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5D" w:rsidRPr="006007DB" w:rsidRDefault="004D545D" w:rsidP="004D545D">
      <w:pPr>
        <w:jc w:val="center"/>
        <w:rPr>
          <w:b/>
          <w:bCs/>
          <w:noProof/>
          <w:szCs w:val="24"/>
        </w:rPr>
      </w:pPr>
      <w:r w:rsidRPr="006007DB">
        <w:rPr>
          <w:b/>
          <w:bCs/>
          <w:noProof/>
          <w:szCs w:val="24"/>
        </w:rPr>
        <w:t>T.C</w:t>
      </w:r>
    </w:p>
    <w:p w:rsidR="004D545D" w:rsidRPr="006007DB" w:rsidRDefault="004D545D" w:rsidP="004D545D">
      <w:pPr>
        <w:jc w:val="center"/>
        <w:rPr>
          <w:b/>
          <w:bCs/>
          <w:noProof/>
          <w:szCs w:val="24"/>
        </w:rPr>
      </w:pPr>
      <w:r w:rsidRPr="006007DB">
        <w:rPr>
          <w:b/>
          <w:bCs/>
          <w:noProof/>
          <w:szCs w:val="24"/>
        </w:rPr>
        <w:t>NİZİP KAYMAKAMLIĞI</w:t>
      </w:r>
    </w:p>
    <w:p w:rsidR="00A12F43" w:rsidRDefault="001C192E" w:rsidP="00A12F43">
      <w:pPr>
        <w:jc w:val="center"/>
        <w:rPr>
          <w:b/>
          <w:bCs/>
          <w:noProof/>
          <w:sz w:val="40"/>
          <w:szCs w:val="24"/>
        </w:rPr>
      </w:pPr>
      <w:r>
        <w:rPr>
          <w:b/>
          <w:bCs/>
          <w:noProof/>
          <w:sz w:val="40"/>
          <w:szCs w:val="24"/>
        </w:rPr>
        <w:drawing>
          <wp:inline distT="0" distB="0" distL="0" distR="0">
            <wp:extent cx="7458075" cy="3457575"/>
            <wp:effectExtent l="19050" t="0" r="9525" b="0"/>
            <wp:docPr id="7" name="Resim 3" descr="C:\Users\Dell\Desktop\indi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ndir (3).png"/>
                    <pic:cNvPicPr>
                      <a:picLocks noChangeAspect="1" noChangeArrowheads="1"/>
                    </pic:cNvPicPr>
                  </pic:nvPicPr>
                  <pic:blipFill>
                    <a:blip r:embed="rId8"/>
                    <a:srcRect/>
                    <a:stretch>
                      <a:fillRect/>
                    </a:stretch>
                  </pic:blipFill>
                  <pic:spPr bwMode="auto">
                    <a:xfrm>
                      <a:off x="0" y="0"/>
                      <a:ext cx="7458075" cy="3457575"/>
                    </a:xfrm>
                    <a:prstGeom prst="rect">
                      <a:avLst/>
                    </a:prstGeom>
                    <a:noFill/>
                    <a:ln w="9525">
                      <a:noFill/>
                      <a:miter lim="800000"/>
                      <a:headEnd/>
                      <a:tailEnd/>
                    </a:ln>
                  </pic:spPr>
                </pic:pic>
              </a:graphicData>
            </a:graphic>
          </wp:inline>
        </w:drawing>
      </w:r>
    </w:p>
    <w:p w:rsidR="004D545D" w:rsidRDefault="004D545D" w:rsidP="00A12F43">
      <w:pPr>
        <w:jc w:val="center"/>
        <w:rPr>
          <w:b/>
          <w:bCs/>
          <w:noProof/>
          <w:sz w:val="40"/>
          <w:szCs w:val="24"/>
        </w:rPr>
      </w:pPr>
    </w:p>
    <w:p w:rsidR="004D545D" w:rsidRDefault="004D545D" w:rsidP="00A12F43">
      <w:pPr>
        <w:jc w:val="center"/>
        <w:rPr>
          <w:b/>
          <w:bCs/>
          <w:noProof/>
          <w:sz w:val="40"/>
          <w:szCs w:val="24"/>
        </w:rPr>
      </w:pPr>
    </w:p>
    <w:p w:rsidR="00FB43DB" w:rsidRPr="00A47F2F" w:rsidRDefault="00A12F43" w:rsidP="00785E08">
      <w:pPr>
        <w:jc w:val="center"/>
        <w:rPr>
          <w:b/>
          <w:bCs/>
          <w:noProof/>
          <w:szCs w:val="24"/>
        </w:rPr>
      </w:pPr>
      <w:r w:rsidRPr="003C6E0D">
        <w:rPr>
          <w:b/>
          <w:bCs/>
          <w:noProof/>
          <w:sz w:val="56"/>
          <w:szCs w:val="24"/>
        </w:rPr>
        <w:t>2019-2023 STRATEJİK PLANI</w:t>
      </w:r>
      <w:r w:rsidR="00E22B8A">
        <w:rPr>
          <w:b/>
          <w:bCs/>
          <w:noProof/>
          <w:szCs w:val="24"/>
        </w:rPr>
        <w:br w:type="page"/>
      </w:r>
      <w:r w:rsidR="002C1650">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785E08" w:rsidRDefault="008374DA" w:rsidP="00E648E1">
      <w:pPr>
        <w:pStyle w:val="Balk1"/>
        <w:rPr>
          <w:color w:val="auto"/>
          <w:sz w:val="24"/>
          <w:szCs w:val="24"/>
        </w:rPr>
      </w:pPr>
      <w:r w:rsidRPr="00A47F2F">
        <w:rPr>
          <w:bCs/>
          <w:noProof/>
          <w:sz w:val="24"/>
          <w:szCs w:val="24"/>
        </w:rPr>
        <w:br w:type="page"/>
      </w:r>
      <w:bookmarkStart w:id="0" w:name="_Toc531097530"/>
      <w:r w:rsidR="00BB57AE" w:rsidRPr="00785E08">
        <w:rPr>
          <w:color w:val="auto"/>
          <w:szCs w:val="24"/>
        </w:rPr>
        <w:lastRenderedPageBreak/>
        <w:t>Sunu</w:t>
      </w:r>
      <w:bookmarkEnd w:id="0"/>
      <w:r w:rsidR="003C6E0D" w:rsidRPr="00785E08">
        <w:rPr>
          <w:color w:val="auto"/>
          <w:szCs w:val="24"/>
        </w:rPr>
        <w:t>ş</w:t>
      </w:r>
    </w:p>
    <w:p w:rsidR="00FB43DB" w:rsidRDefault="00983452" w:rsidP="00443A11">
      <w:pPr>
        <w:spacing w:after="0" w:line="264" w:lineRule="auto"/>
        <w:ind w:firstLine="708"/>
        <w:jc w:val="both"/>
        <w:rPr>
          <w:szCs w:val="24"/>
        </w:rPr>
      </w:pPr>
      <w:r>
        <w:rPr>
          <w:szCs w:val="24"/>
        </w:rPr>
        <w:t>Okulumuz 2019-2023 dönemini kapsayan stratejik planını hazırlarken, öncelikli olarak Milli Eğitim Bakanlığı Stratejik Plan Hazırlık Programı’nda belirtilen iş takvimine uygun olarak gerekli ekipleri oluşturmuştur.</w:t>
      </w:r>
    </w:p>
    <w:p w:rsidR="00983452" w:rsidRDefault="00983452" w:rsidP="00443A11">
      <w:pPr>
        <w:spacing w:after="0" w:line="264" w:lineRule="auto"/>
        <w:ind w:firstLine="708"/>
        <w:jc w:val="both"/>
        <w:rPr>
          <w:szCs w:val="24"/>
        </w:rPr>
      </w:pPr>
      <w:r>
        <w:rPr>
          <w:szCs w:val="24"/>
        </w:rPr>
        <w:t>Milli Eğitim Bakanlığı Strateji Geliştirme Başkanlığı 2013/26 sayılı genelge ile planlama sürecini başlatmıştır. Buna göre, Stratejik Planlama Üst Kurulu oluşturulmuş ve Ar - Ge birimi içinde oluşturulan ASKE ekibi Stratejik Planlama sürecinde, Stratejik Plan Hazırlama Ekibi olarak tanımlanmıştır.</w:t>
      </w:r>
    </w:p>
    <w:p w:rsidR="009E78D1" w:rsidRDefault="009E78D1" w:rsidP="00443A11">
      <w:pPr>
        <w:spacing w:after="0" w:line="264" w:lineRule="auto"/>
        <w:ind w:firstLine="708"/>
        <w:jc w:val="both"/>
        <w:rPr>
          <w:szCs w:val="24"/>
        </w:rPr>
      </w:pPr>
      <w:r>
        <w:rPr>
          <w:szCs w:val="24"/>
        </w:rPr>
        <w:t xml:space="preserve">Stratejik Plan Hazırlık Ekibi, çalışma takvimine uygun olarak çalışmalarına başlamamıştır. Kurumun mevcut durumunu tespit etmek için yapılan mevcut durum analizinde, kurumun iç ve dış değerlendirmesi ortaya çıkarılmış; paydaşları belirlenmiş; paydaş etki matrisi ile paydaşlar önceliklendirilerek sınıflama yapılmıştır. Uygulanan paydaş beklenti analizleriyle paydaşların kurumdan beklentileri tespit edilmiştir. </w:t>
      </w:r>
    </w:p>
    <w:p w:rsidR="009E78D1" w:rsidRDefault="009E78D1" w:rsidP="00443A11">
      <w:pPr>
        <w:spacing w:after="0" w:line="264" w:lineRule="auto"/>
        <w:ind w:firstLine="708"/>
        <w:jc w:val="both"/>
        <w:rPr>
          <w:szCs w:val="24"/>
        </w:rPr>
      </w:pPr>
      <w:r>
        <w:rPr>
          <w:szCs w:val="24"/>
        </w:rPr>
        <w:t>Stratejik Plan; Planlama Ekibi Üst Kurul üyeleri ve birimlerin katılımıyla birlikte tartışılmış</w:t>
      </w:r>
      <w:r w:rsidR="00381C71">
        <w:rPr>
          <w:szCs w:val="24"/>
        </w:rPr>
        <w:t xml:space="preserve"> ve plan son aşamaya getirilmiştir.</w:t>
      </w:r>
    </w:p>
    <w:p w:rsidR="00381C71" w:rsidRDefault="00381C71" w:rsidP="00443A11">
      <w:pPr>
        <w:spacing w:after="0" w:line="264" w:lineRule="auto"/>
        <w:ind w:firstLine="708"/>
        <w:jc w:val="both"/>
        <w:rPr>
          <w:szCs w:val="24"/>
        </w:rPr>
      </w:pPr>
      <w:r>
        <w:rPr>
          <w:szCs w:val="24"/>
        </w:rPr>
        <w:t>Bu planda gerekli görüldüğü takdirde ya da ihtiyaç hasıl olduğunda gerekli değişiklik ve düzeltmeler ilgili mevzuat gereği yapılacaktır.</w:t>
      </w:r>
    </w:p>
    <w:p w:rsidR="00381C71" w:rsidRDefault="00381C71" w:rsidP="00443A11">
      <w:pPr>
        <w:spacing w:after="0" w:line="264" w:lineRule="auto"/>
        <w:ind w:firstLine="708"/>
        <w:jc w:val="both"/>
        <w:rPr>
          <w:szCs w:val="24"/>
        </w:rPr>
      </w:pPr>
      <w:r>
        <w:rPr>
          <w:szCs w:val="24"/>
        </w:rPr>
        <w:t>Uzun süren mesai ve geniş katılımlı çalışmalar sonucunda ortaya çıkan Stratejik Planın, okulumuzun önümüzdeki beş yıllık Eğitim- Öğretim faaliyetlerine ışık tutmasının, Eğitim- Öğretim’deki hedeflere ulaşılmasına rehberlik etmesini umar,emeği geçen tüm mesai arkadaşlarıma teşekkür ederim.</w:t>
      </w:r>
    </w:p>
    <w:p w:rsidR="00381C71" w:rsidRDefault="00381C71" w:rsidP="00443A11">
      <w:pPr>
        <w:spacing w:after="0" w:line="264" w:lineRule="auto"/>
        <w:ind w:firstLine="708"/>
        <w:jc w:val="both"/>
        <w:rPr>
          <w:szCs w:val="24"/>
        </w:rPr>
      </w:pPr>
      <w:r>
        <w:rPr>
          <w:szCs w:val="24"/>
        </w:rPr>
        <w:t>Saygılarımla…</w:t>
      </w:r>
    </w:p>
    <w:p w:rsidR="00381C71" w:rsidRDefault="00381C71" w:rsidP="00443A11">
      <w:pPr>
        <w:spacing w:after="0" w:line="264" w:lineRule="auto"/>
        <w:ind w:firstLine="708"/>
        <w:jc w:val="both"/>
        <w:rPr>
          <w:szCs w:val="24"/>
        </w:rPr>
      </w:pPr>
    </w:p>
    <w:p w:rsidR="00381C71" w:rsidRDefault="00381C71" w:rsidP="00443A11">
      <w:pPr>
        <w:spacing w:after="0" w:line="264" w:lineRule="auto"/>
        <w:ind w:firstLine="708"/>
        <w:jc w:val="both"/>
        <w:rPr>
          <w:szCs w:val="24"/>
        </w:rPr>
      </w:pPr>
    </w:p>
    <w:p w:rsidR="00381C71" w:rsidRDefault="00381C71" w:rsidP="00443A11">
      <w:pPr>
        <w:spacing w:after="0" w:line="264" w:lineRule="auto"/>
        <w:ind w:firstLine="708"/>
        <w:jc w:val="both"/>
        <w:rPr>
          <w:szCs w:val="24"/>
        </w:rPr>
      </w:pPr>
    </w:p>
    <w:p w:rsidR="00381C71" w:rsidRDefault="00381C71" w:rsidP="00443A11">
      <w:pPr>
        <w:spacing w:after="0" w:line="264" w:lineRule="auto"/>
        <w:ind w:firstLine="708"/>
        <w:jc w:val="both"/>
        <w:rPr>
          <w:szCs w:val="24"/>
        </w:rPr>
      </w:pPr>
    </w:p>
    <w:p w:rsidR="00381C71" w:rsidRPr="00381C71" w:rsidRDefault="00381C71" w:rsidP="00C45114">
      <w:pPr>
        <w:spacing w:after="0" w:line="264" w:lineRule="auto"/>
        <w:ind w:firstLine="708"/>
        <w:jc w:val="right"/>
        <w:rPr>
          <w:b/>
          <w:szCs w:val="24"/>
        </w:rPr>
      </w:pPr>
      <w:r w:rsidRPr="00381C71">
        <w:rPr>
          <w:b/>
          <w:szCs w:val="24"/>
        </w:rPr>
        <w:t>Taner ÖZCAN</w:t>
      </w:r>
    </w:p>
    <w:p w:rsidR="00381C71" w:rsidRPr="00381C71" w:rsidRDefault="00381C71" w:rsidP="00381C71">
      <w:pPr>
        <w:spacing w:after="0" w:line="264" w:lineRule="auto"/>
        <w:ind w:firstLine="708"/>
        <w:jc w:val="right"/>
        <w:rPr>
          <w:b/>
          <w:szCs w:val="24"/>
        </w:rPr>
      </w:pPr>
      <w:r w:rsidRPr="00381C71">
        <w:rPr>
          <w:b/>
          <w:szCs w:val="24"/>
        </w:rPr>
        <w:t>Nene Hatun Anaokulu Müdürü</w:t>
      </w:r>
    </w:p>
    <w:p w:rsidR="00983452" w:rsidRPr="00381C71" w:rsidRDefault="00983452" w:rsidP="00381C71">
      <w:pPr>
        <w:spacing w:after="0" w:line="264" w:lineRule="auto"/>
        <w:ind w:firstLine="708"/>
        <w:jc w:val="right"/>
        <w:rPr>
          <w:b/>
          <w:szCs w:val="24"/>
        </w:rPr>
      </w:pPr>
    </w:p>
    <w:p w:rsidR="00A47F2F" w:rsidRPr="00A47F2F" w:rsidRDefault="00A47F2F" w:rsidP="00991A44">
      <w:pPr>
        <w:widowControl w:val="0"/>
        <w:spacing w:after="0" w:line="264" w:lineRule="auto"/>
        <w:ind w:right="1135"/>
        <w:outlineLvl w:val="8"/>
        <w:rPr>
          <w:rFonts w:eastAsia="Adobe Garamond Pro Bold"/>
          <w:b/>
          <w:bCs/>
          <w:spacing w:val="-1"/>
          <w:szCs w:val="24"/>
        </w:rPr>
      </w:pPr>
    </w:p>
    <w:p w:rsidR="00E648E1" w:rsidRPr="00785E08" w:rsidRDefault="00A47F2F" w:rsidP="004962D0">
      <w:pPr>
        <w:pStyle w:val="Balk1"/>
        <w:rPr>
          <w:color w:val="auto"/>
          <w:sz w:val="24"/>
        </w:rPr>
      </w:pPr>
      <w:r w:rsidRPr="00A47F2F">
        <w:rPr>
          <w:rFonts w:eastAsia="Adobe Garamond Pro Bold"/>
          <w:bCs/>
          <w:spacing w:val="-4"/>
        </w:rPr>
        <w:br w:type="page"/>
      </w:r>
      <w:bookmarkStart w:id="1" w:name="_Toc531097531"/>
      <w:r w:rsidR="00E648E1" w:rsidRPr="00785E08">
        <w:rPr>
          <w:color w:val="auto"/>
        </w:rPr>
        <w:lastRenderedPageBreak/>
        <w:t>İçindekiler</w:t>
      </w:r>
      <w:bookmarkEnd w:id="1"/>
    </w:p>
    <w:p w:rsidR="00373590" w:rsidRPr="007B0250" w:rsidRDefault="003E430F">
      <w:pPr>
        <w:pStyle w:val="T1"/>
        <w:tabs>
          <w:tab w:val="right" w:leader="dot" w:pos="13994"/>
        </w:tabs>
        <w:rPr>
          <w:b w:val="0"/>
          <w:bCs w:val="0"/>
          <w:caps w:val="0"/>
          <w:noProof/>
          <w:sz w:val="22"/>
          <w:szCs w:val="22"/>
        </w:rPr>
      </w:pPr>
      <w:r w:rsidRPr="003E430F">
        <w:rPr>
          <w:b w:val="0"/>
          <w:bCs w:val="0"/>
          <w:i/>
          <w:iCs/>
          <w:szCs w:val="24"/>
        </w:rPr>
        <w:fldChar w:fldCharType="begin"/>
      </w:r>
      <w:r w:rsidR="008D4E73">
        <w:rPr>
          <w:b w:val="0"/>
          <w:bCs w:val="0"/>
          <w:i/>
          <w:iCs/>
          <w:szCs w:val="24"/>
        </w:rPr>
        <w:instrText xml:space="preserve"> TOC \o "1-2" \h \z \u </w:instrText>
      </w:r>
      <w:r w:rsidRPr="003E430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E430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3E430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3E430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C45114">
          <w:rPr>
            <w:noProof/>
            <w:webHidden/>
          </w:rPr>
          <w:t>7</w:t>
        </w:r>
      </w:hyperlink>
    </w:p>
    <w:p w:rsidR="00373590" w:rsidRPr="007B0250" w:rsidRDefault="003E430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C45114">
          <w:rPr>
            <w:noProof/>
            <w:webHidden/>
          </w:rPr>
          <w:t>7</w:t>
        </w:r>
      </w:hyperlink>
    </w:p>
    <w:p w:rsidR="00373590" w:rsidRPr="007B0250" w:rsidRDefault="003E430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C45114">
          <w:rPr>
            <w:noProof/>
            <w:webHidden/>
          </w:rPr>
          <w:t>8</w:t>
        </w:r>
      </w:hyperlink>
    </w:p>
    <w:p w:rsidR="00373590" w:rsidRPr="007B0250" w:rsidRDefault="003E430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w:t>
        </w:r>
        <w:r w:rsidR="005C4F25">
          <w:rPr>
            <w:noProof/>
            <w:webHidden/>
          </w:rPr>
          <w:t>3</w:t>
        </w:r>
        <w:r>
          <w:rPr>
            <w:noProof/>
            <w:webHidden/>
          </w:rPr>
          <w:fldChar w:fldCharType="end"/>
        </w:r>
      </w:hyperlink>
    </w:p>
    <w:p w:rsidR="00373590" w:rsidRPr="007B0250" w:rsidRDefault="003E430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w:t>
        </w:r>
        <w:r w:rsidR="00024ED3">
          <w:rPr>
            <w:noProof/>
            <w:webHidden/>
          </w:rPr>
          <w:t>8</w:t>
        </w:r>
        <w:r>
          <w:rPr>
            <w:noProof/>
            <w:webHidden/>
          </w:rPr>
          <w:fldChar w:fldCharType="end"/>
        </w:r>
      </w:hyperlink>
    </w:p>
    <w:p w:rsidR="00373590" w:rsidRPr="007B0250" w:rsidRDefault="003E430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D92FB5">
          <w:rPr>
            <w:noProof/>
            <w:webHidden/>
          </w:rPr>
          <w:t>2</w:t>
        </w:r>
        <w:r w:rsidR="00024ED3">
          <w:rPr>
            <w:noProof/>
            <w:webHidden/>
          </w:rPr>
          <w:t>1</w:t>
        </w:r>
      </w:hyperlink>
    </w:p>
    <w:p w:rsidR="00373590" w:rsidRPr="007B0250" w:rsidRDefault="003E430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5C4F25">
          <w:rPr>
            <w:noProof/>
            <w:webHidden/>
          </w:rPr>
          <w:t>2</w:t>
        </w:r>
        <w:r w:rsidR="00F7500B">
          <w:rPr>
            <w:noProof/>
            <w:webHidden/>
          </w:rPr>
          <w:t>3</w:t>
        </w:r>
      </w:hyperlink>
    </w:p>
    <w:p w:rsidR="00373590" w:rsidRPr="007B0250" w:rsidRDefault="003E430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5C4F25">
          <w:rPr>
            <w:noProof/>
            <w:webHidden/>
          </w:rPr>
          <w:t>2</w:t>
        </w:r>
        <w:r w:rsidR="00F7500B">
          <w:rPr>
            <w:noProof/>
            <w:webHidden/>
          </w:rPr>
          <w:t>3</w:t>
        </w:r>
      </w:hyperlink>
    </w:p>
    <w:p w:rsidR="00373590" w:rsidRPr="007B0250" w:rsidRDefault="003E430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5C4F25">
          <w:rPr>
            <w:noProof/>
            <w:webHidden/>
          </w:rPr>
          <w:t>2</w:t>
        </w:r>
        <w:r w:rsidR="00F7500B">
          <w:rPr>
            <w:noProof/>
            <w:webHidden/>
          </w:rPr>
          <w:t>4</w:t>
        </w:r>
      </w:hyperlink>
    </w:p>
    <w:p w:rsidR="00373590" w:rsidRPr="007B0250" w:rsidRDefault="003E430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5C4F25">
          <w:rPr>
            <w:noProof/>
            <w:webHidden/>
          </w:rPr>
          <w:t>2</w:t>
        </w:r>
        <w:r w:rsidR="00F7500B">
          <w:rPr>
            <w:noProof/>
            <w:webHidden/>
          </w:rPr>
          <w:t>5</w:t>
        </w:r>
      </w:hyperlink>
    </w:p>
    <w:p w:rsidR="00373590" w:rsidRPr="007B0250" w:rsidRDefault="003E430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5C4F25">
          <w:rPr>
            <w:noProof/>
            <w:webHidden/>
          </w:rPr>
          <w:t>2</w:t>
        </w:r>
        <w:r w:rsidR="00F7500B">
          <w:rPr>
            <w:noProof/>
            <w:webHidden/>
          </w:rPr>
          <w:t>6</w:t>
        </w:r>
      </w:hyperlink>
    </w:p>
    <w:p w:rsidR="00373590" w:rsidRPr="007B0250" w:rsidRDefault="003E430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w:t>
        </w:r>
        <w:r w:rsidR="00F7500B">
          <w:rPr>
            <w:noProof/>
            <w:webHidden/>
          </w:rPr>
          <w:t>6</w:t>
        </w:r>
        <w:r>
          <w:rPr>
            <w:noProof/>
            <w:webHidden/>
          </w:rPr>
          <w:fldChar w:fldCharType="end"/>
        </w:r>
      </w:hyperlink>
    </w:p>
    <w:p w:rsidR="00373590" w:rsidRPr="007B0250" w:rsidRDefault="003E430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w:t>
        </w:r>
        <w:r w:rsidR="00F7500B">
          <w:rPr>
            <w:noProof/>
            <w:webHidden/>
          </w:rPr>
          <w:t>8</w:t>
        </w:r>
        <w:r>
          <w:rPr>
            <w:noProof/>
            <w:webHidden/>
          </w:rPr>
          <w:fldChar w:fldCharType="end"/>
        </w:r>
      </w:hyperlink>
    </w:p>
    <w:p w:rsidR="00373590" w:rsidRPr="007B0250" w:rsidRDefault="003E430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F7500B">
          <w:rPr>
            <w:noProof/>
            <w:webHidden/>
          </w:rPr>
          <w:t>31</w:t>
        </w:r>
      </w:hyperlink>
    </w:p>
    <w:p w:rsidR="00373590" w:rsidRPr="007B0250" w:rsidRDefault="003E430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w:t>
        </w:r>
        <w:r w:rsidR="00F7500B">
          <w:rPr>
            <w:noProof/>
            <w:webHidden/>
          </w:rPr>
          <w:t>3</w:t>
        </w:r>
        <w:r>
          <w:rPr>
            <w:noProof/>
            <w:webHidden/>
          </w:rPr>
          <w:fldChar w:fldCharType="end"/>
        </w:r>
      </w:hyperlink>
    </w:p>
    <w:p w:rsidR="00373590" w:rsidRPr="007B0250" w:rsidRDefault="003E430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w:t>
        </w:r>
        <w:r w:rsidR="00F7500B">
          <w:rPr>
            <w:noProof/>
            <w:webHidden/>
          </w:rPr>
          <w:t>4</w:t>
        </w:r>
        <w:r>
          <w:rPr>
            <w:noProof/>
            <w:webHidden/>
          </w:rPr>
          <w:fldChar w:fldCharType="end"/>
        </w:r>
      </w:hyperlink>
    </w:p>
    <w:p w:rsidR="00C45114" w:rsidRPr="00C45114" w:rsidRDefault="003E430F" w:rsidP="00C45114">
      <w:pPr>
        <w:rPr>
          <w:szCs w:val="24"/>
        </w:rPr>
      </w:pPr>
      <w:r w:rsidRPr="00D41148">
        <w:rPr>
          <w:rFonts w:ascii="Calibri" w:hAnsi="Calibri"/>
          <w:b/>
          <w:bCs/>
          <w:i/>
          <w:iCs/>
          <w:sz w:val="20"/>
          <w:szCs w:val="24"/>
        </w:rPr>
        <w:fldChar w:fldCharType="end"/>
      </w:r>
    </w:p>
    <w:p w:rsidR="00C45114" w:rsidRPr="00A47F2F" w:rsidRDefault="00C45114" w:rsidP="00DB20CC">
      <w:pPr>
        <w:tabs>
          <w:tab w:val="left" w:pos="3703"/>
        </w:tabs>
        <w:jc w:val="both"/>
        <w:rPr>
          <w:rFonts w:eastAsia="Adobe Garamond Pro Bold"/>
          <w:b/>
          <w:bCs/>
          <w:spacing w:val="-4"/>
          <w:szCs w:val="24"/>
        </w:rPr>
        <w:sectPr w:rsidR="00C45114" w:rsidRPr="00A47F2F" w:rsidSect="004D545D">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titlePg/>
          <w:docGrid w:linePitch="360"/>
        </w:sectPr>
      </w:pPr>
    </w:p>
    <w:p w:rsidR="00BB57AE" w:rsidRPr="00785E08" w:rsidRDefault="00DD554F" w:rsidP="00515C0D">
      <w:pPr>
        <w:pStyle w:val="Balk1"/>
        <w:spacing w:before="320" w:after="80"/>
        <w:jc w:val="center"/>
        <w:rPr>
          <w:color w:val="auto"/>
          <w:sz w:val="24"/>
          <w:szCs w:val="24"/>
        </w:rPr>
      </w:pPr>
      <w:bookmarkStart w:id="2" w:name="_Toc416085123"/>
      <w:bookmarkStart w:id="3" w:name="_Toc529519443"/>
      <w:bookmarkStart w:id="4" w:name="_Toc531097532"/>
      <w:r w:rsidRPr="00785E08">
        <w:rPr>
          <w:color w:val="auto"/>
          <w:sz w:val="24"/>
          <w:szCs w:val="24"/>
        </w:rPr>
        <w:lastRenderedPageBreak/>
        <w:t>BÖLÜM I</w:t>
      </w:r>
      <w:bookmarkStart w:id="5" w:name="_Toc416085124"/>
      <w:bookmarkStart w:id="6" w:name="_Toc529519444"/>
      <w:bookmarkEnd w:id="2"/>
      <w:bookmarkEnd w:id="3"/>
      <w:r w:rsidR="00A47F2F" w:rsidRPr="00785E08">
        <w:rPr>
          <w:color w:val="auto"/>
          <w:sz w:val="24"/>
          <w:szCs w:val="24"/>
        </w:rPr>
        <w:t xml:space="preserve">: </w:t>
      </w:r>
      <w:r w:rsidR="00BB57AE" w:rsidRPr="00785E08">
        <w:rPr>
          <w:color w:val="auto"/>
          <w:sz w:val="24"/>
          <w:szCs w:val="24"/>
        </w:rPr>
        <w:t>G</w:t>
      </w:r>
      <w:r w:rsidR="008D4E73" w:rsidRPr="00785E08">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8D7D8A" w:rsidRPr="00785E08" w:rsidRDefault="008D7D8A" w:rsidP="008D7D8A">
      <w:pPr>
        <w:jc w:val="center"/>
        <w:rPr>
          <w:b/>
        </w:rPr>
      </w:pPr>
      <w:r w:rsidRPr="00785E08">
        <w:rPr>
          <w:b/>
        </w:rPr>
        <w:t>GİRİŞ</w:t>
      </w:r>
    </w:p>
    <w:p w:rsidR="008D7D8A" w:rsidRDefault="008D7D8A" w:rsidP="008D7D8A">
      <w:r w:rsidRPr="008D7D8A">
        <w:t xml:space="preserve">Nene Hatun Anaokulu </w:t>
      </w:r>
      <w:r>
        <w:t xml:space="preserve">Müdürlüğü olarak tüm faaliyetlerimizdeki verimliliği artırarak, </w:t>
      </w:r>
      <w:r w:rsidR="00515C0D">
        <w:t>çevreye duyarlı</w:t>
      </w:r>
      <w:r>
        <w:t xml:space="preserve"> olma felsefemizden taviz vermeden, insana hizmet etmenin onurunu hissederek, personelimizin her türlü </w:t>
      </w:r>
      <w:r w:rsidR="002D62CF">
        <w:t>ihtiyacına karşı hassasiyetten ödün vermeden, tüm hizmet alanlarımızın memnuniyetini her zaman ön planda tutarak, mükemmele ulaşabilmek için çabalamaktayız. Tüm çalışmalarımıza paydaşlarımızı ortak ederek sağladığımız kazanımlarımız stratejik planımızın temelini oluşturdu. Teknolojide meydana gelen gelişme dünyayı küçük bir köy haline getirmiştir. Çoğalan dünya nüfusunda pastadan pay alabilmek veya var olabilmek için çok planlı ve disiplinli çalışmak zorunluluk haline gelmiştir. Nene Hatun Anaokulu Müdürlüğü olarak, ilçemizde okul öncesi eğitimin yaygınlaştırılması, yüzde yüz okullaşma oranının gerçekleştirilmesi suretiyle öğrencilerimizi hayata hazırlama gayreti içindeyiz.</w:t>
      </w:r>
    </w:p>
    <w:p w:rsidR="00515C0D" w:rsidRDefault="00515C0D" w:rsidP="00515C0D">
      <w:pPr>
        <w:jc w:val="right"/>
      </w:pPr>
      <w:r>
        <w:t>Nene Hatun Anaokulu</w:t>
      </w:r>
    </w:p>
    <w:p w:rsidR="00515C0D" w:rsidRPr="008D7D8A" w:rsidRDefault="00515C0D" w:rsidP="00515C0D">
      <w:pPr>
        <w:jc w:val="right"/>
      </w:pPr>
      <w:r>
        <w:t>Plan Hazırlama Ekibi</w:t>
      </w: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6D1D2E" w:rsidRDefault="006D1D2E" w:rsidP="008D7D8A">
      <w:pPr>
        <w:jc w:val="center"/>
        <w:rPr>
          <w:b/>
          <w:color w:val="4BACC6" w:themeColor="accent5"/>
          <w:szCs w:val="24"/>
        </w:rPr>
      </w:pPr>
    </w:p>
    <w:p w:rsidR="008D7D8A" w:rsidRPr="00785E08" w:rsidRDefault="008D7D8A" w:rsidP="008D7D8A">
      <w:pPr>
        <w:jc w:val="center"/>
        <w:rPr>
          <w:b/>
        </w:rPr>
      </w:pPr>
      <w:r w:rsidRPr="00785E08">
        <w:rPr>
          <w:b/>
          <w:szCs w:val="24"/>
        </w:rPr>
        <w:lastRenderedPageBreak/>
        <w:t>STATEJİK PLAN HAZIRLIK SÜRECİ</w:t>
      </w:r>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A3106F" w:rsidRDefault="00A3106F" w:rsidP="00DD79B7">
      <w:pPr>
        <w:spacing w:after="0" w:line="240" w:lineRule="auto"/>
        <w:rPr>
          <w:b/>
        </w:rPr>
      </w:pPr>
    </w:p>
    <w:p w:rsidR="00A3106F" w:rsidRDefault="00A3106F" w:rsidP="00DD79B7">
      <w:pPr>
        <w:spacing w:after="0" w:line="240" w:lineRule="auto"/>
        <w:rPr>
          <w:b/>
        </w:rPr>
      </w:pPr>
    </w:p>
    <w:p w:rsidR="00C45114" w:rsidRDefault="00C45114" w:rsidP="00DD79B7">
      <w:pPr>
        <w:spacing w:after="0" w:line="240" w:lineRule="auto"/>
        <w:rPr>
          <w:b/>
        </w:rPr>
      </w:pPr>
    </w:p>
    <w:p w:rsidR="00C45114" w:rsidRDefault="00C45114" w:rsidP="00DD79B7">
      <w:pPr>
        <w:spacing w:after="0" w:line="240" w:lineRule="auto"/>
        <w:rPr>
          <w:b/>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986"/>
      </w:tblGrid>
      <w:tr w:rsidR="00A3106F" w:rsidRPr="00D41148" w:rsidTr="00A3106F">
        <w:trPr>
          <w:trHeight w:val="585"/>
        </w:trPr>
        <w:tc>
          <w:tcPr>
            <w:tcW w:w="16032" w:type="dxa"/>
            <w:gridSpan w:val="2"/>
            <w:shd w:val="clear" w:color="auto" w:fill="auto"/>
          </w:tcPr>
          <w:p w:rsidR="00A3106F" w:rsidRPr="00D41148" w:rsidRDefault="00A3106F" w:rsidP="00D41148">
            <w:pPr>
              <w:spacing w:after="0" w:line="240" w:lineRule="auto"/>
              <w:rPr>
                <w:b/>
              </w:rPr>
            </w:pPr>
            <w:r w:rsidRPr="00D41148">
              <w:rPr>
                <w:b/>
                <w:sz w:val="28"/>
              </w:rPr>
              <w:t>Üst Kurul Bilgileri</w:t>
            </w:r>
          </w:p>
        </w:tc>
      </w:tr>
      <w:tr w:rsidR="00A3106F" w:rsidRPr="00D41148" w:rsidTr="00A3106F">
        <w:trPr>
          <w:trHeight w:val="452"/>
        </w:trPr>
        <w:tc>
          <w:tcPr>
            <w:tcW w:w="8046" w:type="dxa"/>
            <w:shd w:val="clear" w:color="auto" w:fill="auto"/>
          </w:tcPr>
          <w:p w:rsidR="00A3106F" w:rsidRPr="00D41148" w:rsidRDefault="00A3106F" w:rsidP="00D41148">
            <w:pPr>
              <w:spacing w:after="0" w:line="240" w:lineRule="auto"/>
              <w:rPr>
                <w:b/>
                <w:sz w:val="22"/>
              </w:rPr>
            </w:pPr>
            <w:r w:rsidRPr="00D41148">
              <w:rPr>
                <w:b/>
                <w:sz w:val="22"/>
              </w:rPr>
              <w:t>Adı Soyadı</w:t>
            </w:r>
          </w:p>
        </w:tc>
        <w:tc>
          <w:tcPr>
            <w:tcW w:w="7986" w:type="dxa"/>
            <w:shd w:val="clear" w:color="auto" w:fill="auto"/>
          </w:tcPr>
          <w:p w:rsidR="00A3106F" w:rsidRPr="00D41148" w:rsidRDefault="00A3106F" w:rsidP="00D41148">
            <w:pPr>
              <w:spacing w:after="0" w:line="240" w:lineRule="auto"/>
              <w:rPr>
                <w:b/>
                <w:sz w:val="22"/>
              </w:rPr>
            </w:pPr>
            <w:r w:rsidRPr="00D41148">
              <w:rPr>
                <w:b/>
                <w:sz w:val="22"/>
              </w:rPr>
              <w:t>Unvanı</w:t>
            </w:r>
          </w:p>
        </w:tc>
      </w:tr>
      <w:tr w:rsidR="00A3106F" w:rsidRPr="00D41148" w:rsidTr="00A3106F">
        <w:trPr>
          <w:trHeight w:val="425"/>
        </w:trPr>
        <w:tc>
          <w:tcPr>
            <w:tcW w:w="8046" w:type="dxa"/>
            <w:shd w:val="clear" w:color="auto" w:fill="auto"/>
          </w:tcPr>
          <w:p w:rsidR="00A3106F" w:rsidRPr="00A3106F" w:rsidRDefault="00A3106F" w:rsidP="00D41148">
            <w:pPr>
              <w:spacing w:after="0" w:line="240" w:lineRule="auto"/>
              <w:rPr>
                <w:b/>
                <w:sz w:val="22"/>
              </w:rPr>
            </w:pPr>
            <w:r w:rsidRPr="00A3106F">
              <w:rPr>
                <w:b/>
                <w:sz w:val="22"/>
              </w:rPr>
              <w:t xml:space="preserve">Taner ÖZCAN </w:t>
            </w:r>
          </w:p>
        </w:tc>
        <w:tc>
          <w:tcPr>
            <w:tcW w:w="7986" w:type="dxa"/>
            <w:shd w:val="clear" w:color="auto" w:fill="auto"/>
          </w:tcPr>
          <w:p w:rsidR="00A3106F" w:rsidRPr="00A3106F" w:rsidRDefault="00A3106F" w:rsidP="00D41148">
            <w:pPr>
              <w:spacing w:after="0" w:line="240" w:lineRule="auto"/>
              <w:rPr>
                <w:b/>
                <w:sz w:val="22"/>
              </w:rPr>
            </w:pPr>
            <w:r w:rsidRPr="00A3106F">
              <w:rPr>
                <w:b/>
                <w:sz w:val="22"/>
              </w:rPr>
              <w:t>Müdür</w:t>
            </w:r>
          </w:p>
        </w:tc>
      </w:tr>
      <w:tr w:rsidR="00A3106F" w:rsidRPr="00D41148" w:rsidTr="00A3106F">
        <w:trPr>
          <w:trHeight w:val="425"/>
        </w:trPr>
        <w:tc>
          <w:tcPr>
            <w:tcW w:w="8046" w:type="dxa"/>
            <w:shd w:val="clear" w:color="auto" w:fill="auto"/>
          </w:tcPr>
          <w:p w:rsidR="00A3106F" w:rsidRPr="00A3106F" w:rsidRDefault="00A3106F" w:rsidP="00D41148">
            <w:pPr>
              <w:spacing w:after="0" w:line="240" w:lineRule="auto"/>
              <w:rPr>
                <w:b/>
                <w:sz w:val="22"/>
              </w:rPr>
            </w:pPr>
            <w:r w:rsidRPr="00A3106F">
              <w:rPr>
                <w:b/>
                <w:sz w:val="22"/>
              </w:rPr>
              <w:t>Cihan SALMA</w:t>
            </w:r>
          </w:p>
        </w:tc>
        <w:tc>
          <w:tcPr>
            <w:tcW w:w="7986" w:type="dxa"/>
            <w:shd w:val="clear" w:color="auto" w:fill="auto"/>
          </w:tcPr>
          <w:p w:rsidR="00A3106F" w:rsidRPr="00A3106F" w:rsidRDefault="00A3106F" w:rsidP="00D41148">
            <w:pPr>
              <w:spacing w:after="0" w:line="240" w:lineRule="auto"/>
              <w:rPr>
                <w:b/>
                <w:sz w:val="22"/>
              </w:rPr>
            </w:pPr>
            <w:r w:rsidRPr="00A3106F">
              <w:rPr>
                <w:b/>
                <w:sz w:val="22"/>
              </w:rPr>
              <w:t>Müdür Yardımcısı</w:t>
            </w:r>
          </w:p>
        </w:tc>
      </w:tr>
      <w:tr w:rsidR="00A3106F" w:rsidRPr="00D41148" w:rsidTr="00A3106F">
        <w:trPr>
          <w:trHeight w:val="425"/>
        </w:trPr>
        <w:tc>
          <w:tcPr>
            <w:tcW w:w="8046" w:type="dxa"/>
            <w:shd w:val="clear" w:color="auto" w:fill="auto"/>
          </w:tcPr>
          <w:p w:rsidR="00A3106F" w:rsidRPr="00A3106F" w:rsidRDefault="00A3106F" w:rsidP="00D41148">
            <w:pPr>
              <w:spacing w:after="0" w:line="240" w:lineRule="auto"/>
              <w:rPr>
                <w:b/>
                <w:sz w:val="22"/>
              </w:rPr>
            </w:pPr>
            <w:r w:rsidRPr="00A3106F">
              <w:rPr>
                <w:b/>
                <w:sz w:val="22"/>
              </w:rPr>
              <w:t>Merve Nur YAYLA</w:t>
            </w:r>
          </w:p>
        </w:tc>
        <w:tc>
          <w:tcPr>
            <w:tcW w:w="7986" w:type="dxa"/>
            <w:shd w:val="clear" w:color="auto" w:fill="auto"/>
          </w:tcPr>
          <w:p w:rsidR="00A3106F" w:rsidRPr="00A3106F" w:rsidRDefault="00A3106F" w:rsidP="00D41148">
            <w:pPr>
              <w:spacing w:after="0" w:line="240" w:lineRule="auto"/>
              <w:rPr>
                <w:b/>
                <w:sz w:val="22"/>
              </w:rPr>
            </w:pPr>
            <w:r w:rsidRPr="00A3106F">
              <w:rPr>
                <w:b/>
                <w:sz w:val="22"/>
              </w:rPr>
              <w:t>Okul Öncesi Öğretmeni</w:t>
            </w:r>
          </w:p>
        </w:tc>
      </w:tr>
      <w:tr w:rsidR="00A3106F" w:rsidRPr="00D41148" w:rsidTr="00A3106F">
        <w:trPr>
          <w:trHeight w:val="425"/>
        </w:trPr>
        <w:tc>
          <w:tcPr>
            <w:tcW w:w="8046" w:type="dxa"/>
            <w:shd w:val="clear" w:color="auto" w:fill="auto"/>
          </w:tcPr>
          <w:p w:rsidR="00A3106F" w:rsidRPr="00A3106F" w:rsidRDefault="00A3106F" w:rsidP="00D41148">
            <w:pPr>
              <w:spacing w:after="0" w:line="240" w:lineRule="auto"/>
              <w:rPr>
                <w:b/>
                <w:sz w:val="22"/>
              </w:rPr>
            </w:pPr>
            <w:r w:rsidRPr="00A3106F">
              <w:rPr>
                <w:b/>
                <w:sz w:val="22"/>
              </w:rPr>
              <w:t>Özge ÖZMEN KURT</w:t>
            </w:r>
          </w:p>
        </w:tc>
        <w:tc>
          <w:tcPr>
            <w:tcW w:w="7986" w:type="dxa"/>
            <w:shd w:val="clear" w:color="auto" w:fill="auto"/>
          </w:tcPr>
          <w:p w:rsidR="00A3106F" w:rsidRPr="00A3106F" w:rsidRDefault="00A3106F" w:rsidP="00D41148">
            <w:pPr>
              <w:spacing w:after="0" w:line="240" w:lineRule="auto"/>
              <w:rPr>
                <w:b/>
                <w:sz w:val="22"/>
              </w:rPr>
            </w:pPr>
            <w:r w:rsidRPr="00A3106F">
              <w:rPr>
                <w:b/>
                <w:sz w:val="22"/>
              </w:rPr>
              <w:t>Okul Öncesi Öğretmeni</w:t>
            </w:r>
          </w:p>
        </w:tc>
      </w:tr>
      <w:tr w:rsidR="00A3106F" w:rsidRPr="00D41148" w:rsidTr="00A3106F">
        <w:trPr>
          <w:trHeight w:val="425"/>
        </w:trPr>
        <w:tc>
          <w:tcPr>
            <w:tcW w:w="8046" w:type="dxa"/>
            <w:shd w:val="clear" w:color="auto" w:fill="auto"/>
          </w:tcPr>
          <w:p w:rsidR="00A3106F" w:rsidRPr="00A3106F" w:rsidRDefault="00A3106F" w:rsidP="00D41148">
            <w:pPr>
              <w:spacing w:after="0" w:line="240" w:lineRule="auto"/>
              <w:rPr>
                <w:b/>
                <w:sz w:val="22"/>
              </w:rPr>
            </w:pPr>
            <w:r w:rsidRPr="00A3106F">
              <w:rPr>
                <w:b/>
                <w:sz w:val="22"/>
              </w:rPr>
              <w:t>Süleyman AKDOĞAN</w:t>
            </w:r>
          </w:p>
        </w:tc>
        <w:tc>
          <w:tcPr>
            <w:tcW w:w="7986" w:type="dxa"/>
            <w:shd w:val="clear" w:color="auto" w:fill="auto"/>
          </w:tcPr>
          <w:p w:rsidR="00A3106F" w:rsidRPr="00A3106F" w:rsidRDefault="00A3106F" w:rsidP="00D41148">
            <w:pPr>
              <w:spacing w:after="0" w:line="240" w:lineRule="auto"/>
              <w:rPr>
                <w:b/>
                <w:sz w:val="22"/>
              </w:rPr>
            </w:pPr>
            <w:r w:rsidRPr="00A3106F">
              <w:rPr>
                <w:b/>
                <w:sz w:val="22"/>
              </w:rPr>
              <w:t>Okul Aile Birliği Başkanı</w:t>
            </w:r>
          </w:p>
        </w:tc>
      </w:tr>
    </w:tbl>
    <w:p w:rsidR="004962D0" w:rsidRDefault="004962D0" w:rsidP="00DD79B7">
      <w:pPr>
        <w:spacing w:after="0" w:line="240" w:lineRule="auto"/>
        <w:rPr>
          <w:b/>
        </w:rPr>
      </w:pPr>
    </w:p>
    <w:p w:rsidR="009272EF" w:rsidRPr="00785E08" w:rsidRDefault="00C211F8" w:rsidP="00DA7BA3">
      <w:pPr>
        <w:pStyle w:val="Balk1"/>
        <w:rPr>
          <w:rFonts w:eastAsia="Calibri"/>
          <w:color w:val="auto"/>
          <w:szCs w:val="24"/>
        </w:rPr>
      </w:pPr>
      <w:r>
        <w:br w:type="page"/>
      </w:r>
      <w:bookmarkStart w:id="12" w:name="_Toc416085126"/>
      <w:bookmarkStart w:id="13" w:name="_Toc529519448"/>
      <w:bookmarkStart w:id="14" w:name="_Toc413592934"/>
      <w:bookmarkStart w:id="15" w:name="_Toc531097533"/>
      <w:r w:rsidR="00DA7BA3" w:rsidRPr="00785E08">
        <w:rPr>
          <w:color w:val="auto"/>
        </w:rPr>
        <w:lastRenderedPageBreak/>
        <w:t>BÖLÜM</w:t>
      </w:r>
      <w:r w:rsidR="008F6E2A" w:rsidRPr="00785E08">
        <w:rPr>
          <w:color w:val="auto"/>
        </w:rPr>
        <w:t xml:space="preserve"> II</w:t>
      </w:r>
      <w:bookmarkEnd w:id="12"/>
      <w:bookmarkEnd w:id="13"/>
      <w:r w:rsidRPr="00785E08">
        <w:rPr>
          <w:color w:val="auto"/>
        </w:rPr>
        <w:t>:</w:t>
      </w:r>
      <w:bookmarkStart w:id="16" w:name="_Toc416085127"/>
      <w:bookmarkStart w:id="17" w:name="_Toc529519449"/>
      <w:r w:rsidR="009272EF" w:rsidRPr="00785E08">
        <w:rPr>
          <w:rFonts w:eastAsia="Calibri"/>
          <w:color w:val="auto"/>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A5694F" w:rsidRDefault="00A5694F" w:rsidP="00923F6E">
      <w:pPr>
        <w:rPr>
          <w:b/>
          <w:i/>
        </w:rPr>
      </w:pPr>
    </w:p>
    <w:p w:rsidR="00A3106F" w:rsidRPr="001559E2" w:rsidRDefault="00E6133F" w:rsidP="00A3106F">
      <w:pPr>
        <w:jc w:val="both"/>
      </w:pPr>
      <w:r>
        <w:t xml:space="preserve">Okulumuz Nizip </w:t>
      </w:r>
      <w:r w:rsidR="00A3106F" w:rsidRPr="001559E2">
        <w:t>ilçesinin</w:t>
      </w:r>
      <w:r w:rsidR="00A3106F">
        <w:t xml:space="preserve"> Fevkani mahallesin de</w:t>
      </w:r>
      <w:r w:rsidR="00A3106F" w:rsidRPr="001559E2">
        <w:t xml:space="preserve"> 2014-2015 Eğitim-Öğretim yılında Nene Hatun Anaokulu olarak açılmıştır.2014-2</w:t>
      </w:r>
      <w:r>
        <w:t xml:space="preserve">015 Eğitim-Öğretim Yılı’nda 92 </w:t>
      </w:r>
      <w:r w:rsidR="00A3106F" w:rsidRPr="001559E2">
        <w:t>öğrenciy</w:t>
      </w:r>
      <w:r w:rsidR="00A3106F">
        <w:t>l</w:t>
      </w:r>
      <w:r w:rsidR="00A3106F" w:rsidRPr="001559E2">
        <w:t>e eğitim- öğret</w:t>
      </w:r>
      <w:r w:rsidR="00A3106F">
        <w:t>ime başlamıştır.</w:t>
      </w:r>
      <w:r w:rsidR="00A3106F" w:rsidRPr="001559E2">
        <w:t>Okulumuz ikili öğretim veren bir okul öncesi eğitim kurumudur.</w:t>
      </w:r>
      <w:r w:rsidR="00A3106F">
        <w:t xml:space="preserve"> Okulumuz daha sonraki senelerde öğrenci sayısını artırarak eğitim öğretime devam etmiştir.</w:t>
      </w:r>
    </w:p>
    <w:p w:rsidR="00A3106F" w:rsidRPr="001559E2" w:rsidRDefault="00A3106F" w:rsidP="00A3106F">
      <w:pPr>
        <w:pStyle w:val="ListeParagraf"/>
        <w:ind w:left="0"/>
      </w:pPr>
    </w:p>
    <w:p w:rsidR="00A5694F" w:rsidRDefault="00A3106F" w:rsidP="00A3106F">
      <w:pPr>
        <w:rPr>
          <w:b/>
          <w:i/>
        </w:rPr>
      </w:pPr>
      <w:r>
        <w:t xml:space="preserve">     Okulumuz 2014</w:t>
      </w:r>
      <w:r w:rsidRPr="00F41B07">
        <w:t xml:space="preserve"> yılında </w:t>
      </w:r>
      <w:r>
        <w:t>8</w:t>
      </w:r>
      <w:r w:rsidR="00E6133F">
        <w:t xml:space="preserve"> derslik, bir müdür odası</w:t>
      </w:r>
      <w:r w:rsidRPr="00F41B07">
        <w:t>,bir müdür yardımcıs</w:t>
      </w:r>
      <w:r>
        <w:t>ı</w:t>
      </w:r>
      <w:r w:rsidRPr="00F41B07">
        <w:t xml:space="preserve"> odası, </w:t>
      </w:r>
      <w:r>
        <w:t>çok amaçlı</w:t>
      </w:r>
      <w:r w:rsidRPr="00F41B07">
        <w:t xml:space="preserve"> salon</w:t>
      </w:r>
      <w:r>
        <w:t>u</w:t>
      </w:r>
      <w:r w:rsidRPr="00F41B07">
        <w:t>, oyun odası,mutfak</w:t>
      </w:r>
      <w:r>
        <w:t>-yemekhane</w:t>
      </w:r>
      <w:r w:rsidRPr="00F41B07">
        <w:t xml:space="preserve"> ve </w:t>
      </w:r>
      <w:r>
        <w:t xml:space="preserve">eğitim </w:t>
      </w:r>
      <w:r w:rsidRPr="00F41B07">
        <w:t>araç</w:t>
      </w:r>
      <w:r>
        <w:t>ları</w:t>
      </w:r>
      <w:r w:rsidRPr="00F41B07">
        <w:t xml:space="preserve"> odası ile eğit</w:t>
      </w:r>
      <w:r>
        <w:t>im öğretime başlamıştır</w:t>
      </w:r>
      <w:r w:rsidRPr="00F41B07">
        <w:t>.</w:t>
      </w:r>
      <w:r>
        <w:t>İlk senemizde 4 sınıf ile 8 şube kullanılmaya başlanmıştır. Öğrenci artışına paralel olarak diğer sınıflarımız da hazır hale getirilmiştir.</w:t>
      </w:r>
      <w:r w:rsidR="00E6133F">
        <w:t xml:space="preserve"> Hali hazırda 4 sınıfımız kullanılmakta olup boş olan sınıflarımıza sinema ve veli semineri verebileceğimiz çok amaçlı bir sınıf ve spor sınıfı oluşturulmuştur.</w:t>
      </w:r>
      <w:r w:rsidRPr="00F41B07">
        <w:t>Ok</w:t>
      </w:r>
      <w:r>
        <w:t>ulumuz doğalgaz</w:t>
      </w:r>
      <w:r w:rsidRPr="00F41B07">
        <w:t xml:space="preserve"> sistemi ile </w:t>
      </w:r>
      <w:r>
        <w:t xml:space="preserve">ısıtılmaktadır. </w:t>
      </w:r>
      <w:r>
        <w:br/>
      </w:r>
    </w:p>
    <w:p w:rsidR="00373590" w:rsidRDefault="00373590" w:rsidP="00923F6E">
      <w:pPr>
        <w:rPr>
          <w:b/>
          <w:i/>
        </w:rPr>
      </w:pPr>
    </w:p>
    <w:p w:rsidR="00C45114" w:rsidRPr="00923F6E" w:rsidRDefault="00C45114"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6133F">
            <w:r w:rsidRPr="00A07F48">
              <w:t>İli:</w:t>
            </w:r>
            <w:r w:rsidR="00E6133F">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6133F">
            <w:r w:rsidRPr="00A07F48">
              <w:rPr>
                <w:b/>
              </w:rPr>
              <w:t>İ</w:t>
            </w:r>
            <w:r w:rsidR="00A07F48" w:rsidRPr="00A07F48">
              <w:rPr>
                <w:b/>
              </w:rPr>
              <w:t>lçesi:</w:t>
            </w:r>
            <w:r w:rsidR="00E6133F">
              <w:t>NİZİP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6133F" w:rsidP="00A07F48">
            <w:pPr>
              <w:rPr>
                <w:sz w:val="20"/>
              </w:rPr>
            </w:pPr>
            <w:r>
              <w:rPr>
                <w:sz w:val="20"/>
              </w:rPr>
              <w:t>Fevkani mh. İnciler sk. No:28 Nizip</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785E08" w:rsidP="00A5694F">
            <w:pPr>
              <w:rPr>
                <w:sz w:val="20"/>
              </w:rPr>
            </w:pPr>
            <w:r>
              <w:rPr>
                <w:b/>
                <w:sz w:val="20"/>
              </w:rPr>
              <w:t>Coğrafi Konum:</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6133F" w:rsidP="00A07F48">
            <w:pPr>
              <w:rPr>
                <w:sz w:val="20"/>
              </w:rPr>
            </w:pPr>
            <w:r>
              <w:rPr>
                <w:sz w:val="20"/>
              </w:rPr>
              <w:t>0342 517 60 67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A2C3D"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6133F" w:rsidP="00A07F48">
            <w:pPr>
              <w:rPr>
                <w:b/>
                <w:sz w:val="20"/>
              </w:rPr>
            </w:pPr>
            <w:r>
              <w:rPr>
                <w:sz w:val="20"/>
              </w:rPr>
              <w:t>Nizipnenehatun27@gmail.com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785E08" w:rsidRDefault="003E430F" w:rsidP="00EA2C3D">
            <w:pPr>
              <w:pStyle w:val="Balk1"/>
              <w:shd w:val="clear" w:color="auto" w:fill="F7F7F7"/>
              <w:spacing w:before="0" w:after="0"/>
              <w:textAlignment w:val="baseline"/>
              <w:rPr>
                <w:rFonts w:ascii="Arial" w:hAnsi="Arial" w:cs="Arial"/>
                <w:color w:val="auto"/>
                <w:sz w:val="20"/>
                <w:szCs w:val="36"/>
              </w:rPr>
            </w:pPr>
            <w:hyperlink r:id="rId13" w:tgtFrame="_blank" w:history="1">
              <w:r w:rsidR="00EA2C3D" w:rsidRPr="00785E08">
                <w:rPr>
                  <w:rStyle w:val="Kpr"/>
                  <w:rFonts w:ascii="inherit" w:hAnsi="inherit" w:cs="Arial"/>
                  <w:color w:val="auto"/>
                  <w:sz w:val="26"/>
                  <w:szCs w:val="36"/>
                  <w:bdr w:val="none" w:sz="0" w:space="0" w:color="auto" w:frame="1"/>
                </w:rPr>
                <w:t>nizipnenehatunanaokulu.meb.k12.tr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6133F" w:rsidP="00A07F48">
            <w:pPr>
              <w:rPr>
                <w:b/>
                <w:sz w:val="20"/>
              </w:rPr>
            </w:pPr>
            <w:r>
              <w:rPr>
                <w:b/>
                <w:sz w:val="20"/>
              </w:rPr>
              <w:t>758261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A2C3D"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6133F">
              <w:rPr>
                <w:b/>
                <w:sz w:val="20"/>
              </w:rPr>
              <w:t>04/06/2014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EA2C3D" w:rsidP="00A5694F">
            <w:pPr>
              <w:rPr>
                <w:b/>
                <w:sz w:val="20"/>
              </w:rPr>
            </w:pPr>
            <w:r>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A2C3D" w:rsidP="00A5694F">
            <w:pPr>
              <w:rPr>
                <w:sz w:val="20"/>
              </w:rPr>
            </w:pPr>
            <w:r>
              <w:rPr>
                <w:sz w:val="20"/>
              </w:rPr>
              <w:t>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E3E19" w:rsidP="00A5694F">
            <w:pPr>
              <w:rPr>
                <w:sz w:val="20"/>
              </w:rPr>
            </w:pPr>
            <w:r>
              <w:rPr>
                <w:sz w:val="20"/>
              </w:rPr>
              <w:t>61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A2C3D"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6133F" w:rsidP="00A5694F">
            <w:pPr>
              <w:rPr>
                <w:sz w:val="20"/>
              </w:rPr>
            </w:pPr>
            <w:r>
              <w:rPr>
                <w:sz w:val="20"/>
              </w:rPr>
              <w:t>5</w:t>
            </w:r>
            <w:r w:rsidR="00EE3E19">
              <w:rPr>
                <w:sz w:val="20"/>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A2C3D"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6133F" w:rsidP="00A5694F">
            <w:pPr>
              <w:rPr>
                <w:sz w:val="20"/>
              </w:rPr>
            </w:pPr>
            <w:r>
              <w:rPr>
                <w:sz w:val="20"/>
              </w:rPr>
              <w:t>11</w:t>
            </w:r>
            <w:r w:rsidR="00EE3E19">
              <w:rPr>
                <w:sz w:val="20"/>
              </w:rPr>
              <w:t>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A2C3D" w:rsidP="00A5694F">
            <w:pPr>
              <w:rPr>
                <w:sz w:val="20"/>
              </w:rPr>
            </w:pPr>
            <w:r>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6133F">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A2C3D">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6133F">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A2C3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E6133F"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6133F" w:rsidP="00A5694F">
            <w:pPr>
              <w:rPr>
                <w:sz w:val="20"/>
              </w:rPr>
            </w:pPr>
            <w:r>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A2C3D"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EA2C3D">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EA2C3D">
            <w:pPr>
              <w:rPr>
                <w:b/>
              </w:rPr>
            </w:pPr>
            <w:r>
              <w:rPr>
                <w:b/>
              </w:rPr>
              <w:t>2</w:t>
            </w:r>
          </w:p>
        </w:tc>
        <w:tc>
          <w:tcPr>
            <w:tcW w:w="1768" w:type="dxa"/>
            <w:shd w:val="clear" w:color="auto" w:fill="auto"/>
          </w:tcPr>
          <w:p w:rsidR="00533426" w:rsidRPr="00D41148" w:rsidRDefault="00EA2C3D">
            <w:pPr>
              <w:rPr>
                <w:b/>
              </w:rPr>
            </w:pPr>
            <w:r>
              <w:rPr>
                <w:b/>
              </w:rPr>
              <w:t>0</w:t>
            </w:r>
          </w:p>
        </w:tc>
        <w:tc>
          <w:tcPr>
            <w:tcW w:w="1768" w:type="dxa"/>
            <w:shd w:val="clear" w:color="auto" w:fill="auto"/>
          </w:tcPr>
          <w:p w:rsidR="00533426" w:rsidRPr="00D41148" w:rsidRDefault="00EA2C3D">
            <w:pPr>
              <w:rPr>
                <w:b/>
              </w:rPr>
            </w:pPr>
            <w:r>
              <w:rPr>
                <w:b/>
              </w:rPr>
              <w:t>2</w:t>
            </w:r>
          </w:p>
        </w:tc>
      </w:tr>
      <w:tr w:rsidR="00D5715B" w:rsidRPr="00D41148" w:rsidTr="00D41148">
        <w:tc>
          <w:tcPr>
            <w:tcW w:w="5304" w:type="dxa"/>
            <w:shd w:val="clear" w:color="auto" w:fill="auto"/>
          </w:tcPr>
          <w:p w:rsidR="00533426" w:rsidRPr="00533426" w:rsidRDefault="00EA2C3D">
            <w:r>
              <w:t xml:space="preserve">Okul Öncesi </w:t>
            </w:r>
            <w:r w:rsidR="00533426" w:rsidRPr="00533426">
              <w:t>Öğretmeni</w:t>
            </w:r>
          </w:p>
        </w:tc>
        <w:tc>
          <w:tcPr>
            <w:tcW w:w="1768" w:type="dxa"/>
            <w:shd w:val="clear" w:color="auto" w:fill="auto"/>
          </w:tcPr>
          <w:p w:rsidR="00533426" w:rsidRPr="00D41148" w:rsidRDefault="00EA2C3D">
            <w:pPr>
              <w:rPr>
                <w:b/>
              </w:rPr>
            </w:pPr>
            <w:r>
              <w:rPr>
                <w:b/>
              </w:rPr>
              <w:t>0</w:t>
            </w:r>
          </w:p>
        </w:tc>
        <w:tc>
          <w:tcPr>
            <w:tcW w:w="1768" w:type="dxa"/>
            <w:shd w:val="clear" w:color="auto" w:fill="auto"/>
          </w:tcPr>
          <w:p w:rsidR="00533426" w:rsidRPr="00D41148" w:rsidRDefault="00EA2C3D">
            <w:pPr>
              <w:rPr>
                <w:b/>
              </w:rPr>
            </w:pPr>
            <w:r>
              <w:rPr>
                <w:b/>
              </w:rPr>
              <w:t>6</w:t>
            </w:r>
          </w:p>
        </w:tc>
        <w:tc>
          <w:tcPr>
            <w:tcW w:w="1768" w:type="dxa"/>
            <w:shd w:val="clear" w:color="auto" w:fill="auto"/>
          </w:tcPr>
          <w:p w:rsidR="00533426" w:rsidRPr="00D41148" w:rsidRDefault="00EA2C3D">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EA2C3D">
            <w:pPr>
              <w:rPr>
                <w:b/>
              </w:rPr>
            </w:pPr>
            <w:r>
              <w:rPr>
                <w:b/>
              </w:rPr>
              <w:t>0</w:t>
            </w:r>
          </w:p>
        </w:tc>
        <w:tc>
          <w:tcPr>
            <w:tcW w:w="1768" w:type="dxa"/>
            <w:shd w:val="clear" w:color="auto" w:fill="auto"/>
          </w:tcPr>
          <w:p w:rsidR="00533426" w:rsidRPr="00D41148" w:rsidRDefault="00EA2C3D">
            <w:pPr>
              <w:rPr>
                <w:b/>
              </w:rPr>
            </w:pPr>
            <w:r>
              <w:rPr>
                <w:b/>
              </w:rPr>
              <w:t>0</w:t>
            </w:r>
          </w:p>
        </w:tc>
        <w:tc>
          <w:tcPr>
            <w:tcW w:w="1768" w:type="dxa"/>
            <w:shd w:val="clear" w:color="auto" w:fill="auto"/>
          </w:tcPr>
          <w:p w:rsidR="00533426" w:rsidRPr="00D41148" w:rsidRDefault="00EA2C3D">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EA2C3D" w:rsidP="00533426">
            <w:pPr>
              <w:rPr>
                <w:b/>
              </w:rPr>
            </w:pPr>
            <w:r>
              <w:rPr>
                <w:b/>
              </w:rPr>
              <w:t>0</w:t>
            </w:r>
          </w:p>
        </w:tc>
        <w:tc>
          <w:tcPr>
            <w:tcW w:w="1768" w:type="dxa"/>
            <w:shd w:val="clear" w:color="auto" w:fill="auto"/>
          </w:tcPr>
          <w:p w:rsidR="00533426" w:rsidRPr="00D41148" w:rsidRDefault="00EA2C3D" w:rsidP="00533426">
            <w:pPr>
              <w:rPr>
                <w:b/>
              </w:rPr>
            </w:pPr>
            <w:r>
              <w:rPr>
                <w:b/>
              </w:rPr>
              <w:t>2</w:t>
            </w:r>
          </w:p>
        </w:tc>
        <w:tc>
          <w:tcPr>
            <w:tcW w:w="1768" w:type="dxa"/>
            <w:shd w:val="clear" w:color="auto" w:fill="auto"/>
          </w:tcPr>
          <w:p w:rsidR="00533426" w:rsidRPr="00D41148" w:rsidRDefault="00EA2C3D"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A2C3D" w:rsidP="00533426">
            <w:pPr>
              <w:rPr>
                <w:b/>
              </w:rPr>
            </w:pPr>
            <w:r>
              <w:rPr>
                <w:b/>
              </w:rPr>
              <w:t>0</w:t>
            </w:r>
          </w:p>
        </w:tc>
        <w:tc>
          <w:tcPr>
            <w:tcW w:w="1768" w:type="dxa"/>
            <w:shd w:val="clear" w:color="auto" w:fill="auto"/>
          </w:tcPr>
          <w:p w:rsidR="00E67FCA" w:rsidRPr="00D41148" w:rsidRDefault="00EA2C3D" w:rsidP="00533426">
            <w:pPr>
              <w:rPr>
                <w:b/>
              </w:rPr>
            </w:pPr>
            <w:r>
              <w:rPr>
                <w:b/>
              </w:rPr>
              <w:t>0</w:t>
            </w:r>
          </w:p>
        </w:tc>
        <w:tc>
          <w:tcPr>
            <w:tcW w:w="1768" w:type="dxa"/>
            <w:shd w:val="clear" w:color="auto" w:fill="auto"/>
          </w:tcPr>
          <w:p w:rsidR="00E67FCA" w:rsidRPr="00D41148" w:rsidRDefault="00EA2C3D"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EA2C3D" w:rsidP="00533426">
            <w:pPr>
              <w:rPr>
                <w:b/>
              </w:rPr>
            </w:pPr>
            <w:r>
              <w:rPr>
                <w:b/>
              </w:rPr>
              <w:t>2</w:t>
            </w:r>
          </w:p>
        </w:tc>
        <w:tc>
          <w:tcPr>
            <w:tcW w:w="1768" w:type="dxa"/>
            <w:shd w:val="clear" w:color="auto" w:fill="auto"/>
          </w:tcPr>
          <w:p w:rsidR="00533426" w:rsidRPr="00D41148" w:rsidRDefault="00EA2C3D" w:rsidP="00533426">
            <w:pPr>
              <w:rPr>
                <w:b/>
              </w:rPr>
            </w:pPr>
            <w:r>
              <w:rPr>
                <w:b/>
              </w:rPr>
              <w:t>8</w:t>
            </w:r>
          </w:p>
        </w:tc>
        <w:tc>
          <w:tcPr>
            <w:tcW w:w="1768" w:type="dxa"/>
            <w:shd w:val="clear" w:color="auto" w:fill="auto"/>
          </w:tcPr>
          <w:p w:rsidR="00533426" w:rsidRPr="00D41148" w:rsidRDefault="00EA2C3D" w:rsidP="00533426">
            <w:pPr>
              <w:rPr>
                <w:b/>
              </w:rPr>
            </w:pPr>
            <w:r>
              <w:rPr>
                <w:b/>
              </w:rPr>
              <w:t>10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EA2C3D" w:rsidRDefault="00EA2C3D" w:rsidP="00E67FCA">
      <w:pPr>
        <w:pStyle w:val="Balk3"/>
      </w:pPr>
    </w:p>
    <w:p w:rsidR="00EA2C3D" w:rsidRDefault="00EA2C3D" w:rsidP="00E67FCA">
      <w:pPr>
        <w:pStyle w:val="Balk3"/>
      </w:pPr>
    </w:p>
    <w:p w:rsidR="00976B27" w:rsidRDefault="002E01AD" w:rsidP="00E67FCA">
      <w:pPr>
        <w:pStyle w:val="Balk3"/>
      </w:pPr>
      <w:r>
        <w:t>Okulumuz Bina ve Alanları</w:t>
      </w:r>
    </w:p>
    <w:p w:rsidR="002E01AD" w:rsidRDefault="002E01AD" w:rsidP="002E01AD">
      <w:pPr>
        <w:pStyle w:val="Balk3"/>
      </w:pPr>
    </w:p>
    <w:p w:rsidR="00E67FCA" w:rsidRPr="002E01AD" w:rsidRDefault="00E67FCA" w:rsidP="002E01AD">
      <w:pPr>
        <w:pStyle w:val="Balk3"/>
      </w:pPr>
      <w:r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A2C3D"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1181</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91F62" w:rsidP="00491F62">
            <w:pPr>
              <w:tabs>
                <w:tab w:val="left" w:pos="426"/>
              </w:tabs>
              <w:spacing w:after="0"/>
              <w:jc w:val="center"/>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630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551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91F62" w:rsidP="00D41148">
            <w:pPr>
              <w:tabs>
                <w:tab w:val="left" w:pos="426"/>
              </w:tabs>
              <w:spacing w:after="0"/>
              <w:jc w:val="both"/>
              <w:rPr>
                <w:rFonts w:cs="Calibri"/>
                <w:b/>
                <w:szCs w:val="24"/>
              </w:rPr>
            </w:pPr>
            <w:r>
              <w:rPr>
                <w:rFonts w:cs="Calibri"/>
                <w:b/>
                <w:szCs w:val="24"/>
              </w:rPr>
              <w:t>1</w:t>
            </w:r>
            <w:r w:rsidR="00C10B2F">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1834"/>
        <w:gridCol w:w="2040"/>
        <w:gridCol w:w="2916"/>
      </w:tblGrid>
      <w:tr w:rsidR="00491F62" w:rsidRPr="00D41148" w:rsidTr="00491F62">
        <w:trPr>
          <w:trHeight w:val="415"/>
        </w:trPr>
        <w:tc>
          <w:tcPr>
            <w:tcW w:w="3635" w:type="dxa"/>
            <w:shd w:val="clear" w:color="auto" w:fill="auto"/>
          </w:tcPr>
          <w:p w:rsidR="00491F62" w:rsidRPr="00491F62" w:rsidRDefault="00491F62" w:rsidP="00491F62">
            <w:pPr>
              <w:tabs>
                <w:tab w:val="left" w:pos="426"/>
              </w:tabs>
              <w:spacing w:after="0"/>
              <w:jc w:val="center"/>
              <w:rPr>
                <w:b/>
                <w:szCs w:val="24"/>
              </w:rPr>
            </w:pPr>
            <w:r w:rsidRPr="00491F62">
              <w:rPr>
                <w:b/>
                <w:szCs w:val="24"/>
              </w:rPr>
              <w:t>SINIFI</w:t>
            </w:r>
          </w:p>
        </w:tc>
        <w:tc>
          <w:tcPr>
            <w:tcW w:w="1834" w:type="dxa"/>
            <w:shd w:val="clear" w:color="auto" w:fill="auto"/>
          </w:tcPr>
          <w:p w:rsidR="00491F62" w:rsidRPr="00491F62" w:rsidRDefault="00491F62" w:rsidP="00491F62">
            <w:pPr>
              <w:tabs>
                <w:tab w:val="left" w:pos="426"/>
              </w:tabs>
              <w:spacing w:after="0"/>
              <w:jc w:val="center"/>
              <w:rPr>
                <w:b/>
                <w:szCs w:val="24"/>
              </w:rPr>
            </w:pPr>
            <w:r w:rsidRPr="00491F62">
              <w:rPr>
                <w:b/>
                <w:szCs w:val="24"/>
              </w:rPr>
              <w:t>Kız</w:t>
            </w:r>
          </w:p>
        </w:tc>
        <w:tc>
          <w:tcPr>
            <w:tcW w:w="2040" w:type="dxa"/>
            <w:shd w:val="clear" w:color="auto" w:fill="auto"/>
          </w:tcPr>
          <w:p w:rsidR="00491F62" w:rsidRPr="00491F62" w:rsidRDefault="00491F62" w:rsidP="00491F62">
            <w:pPr>
              <w:tabs>
                <w:tab w:val="left" w:pos="426"/>
              </w:tabs>
              <w:spacing w:after="0"/>
              <w:jc w:val="center"/>
              <w:rPr>
                <w:b/>
                <w:szCs w:val="24"/>
              </w:rPr>
            </w:pPr>
            <w:r w:rsidRPr="00491F62">
              <w:rPr>
                <w:b/>
                <w:szCs w:val="24"/>
              </w:rPr>
              <w:t>Erkek</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b/>
                <w:szCs w:val="24"/>
              </w:rPr>
            </w:pPr>
            <w:r w:rsidRPr="00491F62">
              <w:rPr>
                <w:b/>
                <w:szCs w:val="24"/>
              </w:rPr>
              <w:t>Toplam</w:t>
            </w:r>
          </w:p>
        </w:tc>
      </w:tr>
      <w:tr w:rsidR="00491F62" w:rsidRPr="00D41148" w:rsidTr="00491F62">
        <w:trPr>
          <w:trHeight w:val="415"/>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4 Yaş A</w:t>
            </w:r>
          </w:p>
        </w:tc>
        <w:tc>
          <w:tcPr>
            <w:tcW w:w="1834" w:type="dxa"/>
            <w:shd w:val="clear" w:color="auto" w:fill="auto"/>
          </w:tcPr>
          <w:p w:rsidR="00491F62" w:rsidRPr="00491F62" w:rsidRDefault="00491F62" w:rsidP="00491F62">
            <w:pPr>
              <w:tabs>
                <w:tab w:val="left" w:pos="426"/>
              </w:tabs>
              <w:spacing w:after="0"/>
              <w:jc w:val="center"/>
              <w:rPr>
                <w:szCs w:val="24"/>
              </w:rPr>
            </w:pPr>
            <w:r w:rsidRPr="00491F62">
              <w:rPr>
                <w:szCs w:val="24"/>
              </w:rPr>
              <w:t>10</w:t>
            </w:r>
          </w:p>
        </w:tc>
        <w:tc>
          <w:tcPr>
            <w:tcW w:w="2040" w:type="dxa"/>
            <w:shd w:val="clear" w:color="auto" w:fill="auto"/>
          </w:tcPr>
          <w:p w:rsidR="00491F62" w:rsidRPr="00491F62" w:rsidRDefault="00EE3E19" w:rsidP="00491F62">
            <w:pPr>
              <w:tabs>
                <w:tab w:val="left" w:pos="426"/>
              </w:tabs>
              <w:spacing w:after="0"/>
              <w:jc w:val="center"/>
              <w:rPr>
                <w:szCs w:val="24"/>
              </w:rPr>
            </w:pPr>
            <w:r>
              <w:rPr>
                <w:szCs w:val="24"/>
              </w:rPr>
              <w:t>8</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szCs w:val="24"/>
              </w:rPr>
            </w:pPr>
            <w:r w:rsidRPr="00491F62">
              <w:rPr>
                <w:szCs w:val="24"/>
              </w:rPr>
              <w:t>1</w:t>
            </w:r>
            <w:r w:rsidR="00EE3E19">
              <w:rPr>
                <w:szCs w:val="24"/>
              </w:rPr>
              <w:t>8</w:t>
            </w:r>
          </w:p>
        </w:tc>
      </w:tr>
      <w:tr w:rsidR="00491F62" w:rsidRPr="00D41148" w:rsidTr="00491F62">
        <w:trPr>
          <w:trHeight w:val="399"/>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4 Yaş B</w:t>
            </w:r>
          </w:p>
        </w:tc>
        <w:tc>
          <w:tcPr>
            <w:tcW w:w="1834" w:type="dxa"/>
            <w:shd w:val="clear" w:color="auto" w:fill="auto"/>
          </w:tcPr>
          <w:p w:rsidR="00491F62" w:rsidRPr="00491F62" w:rsidRDefault="00EE3E19" w:rsidP="00491F62">
            <w:pPr>
              <w:tabs>
                <w:tab w:val="left" w:pos="426"/>
              </w:tabs>
              <w:spacing w:after="0"/>
              <w:jc w:val="center"/>
              <w:rPr>
                <w:szCs w:val="24"/>
              </w:rPr>
            </w:pPr>
            <w:r>
              <w:rPr>
                <w:szCs w:val="24"/>
              </w:rPr>
              <w:t>9</w:t>
            </w:r>
          </w:p>
        </w:tc>
        <w:tc>
          <w:tcPr>
            <w:tcW w:w="2040" w:type="dxa"/>
            <w:shd w:val="clear" w:color="auto" w:fill="auto"/>
          </w:tcPr>
          <w:p w:rsidR="00491F62" w:rsidRPr="00491F62" w:rsidRDefault="00EE3E19" w:rsidP="00491F62">
            <w:pPr>
              <w:tabs>
                <w:tab w:val="left" w:pos="426"/>
              </w:tabs>
              <w:spacing w:after="0"/>
              <w:jc w:val="center"/>
              <w:rPr>
                <w:szCs w:val="24"/>
              </w:rPr>
            </w:pPr>
            <w:r>
              <w:rPr>
                <w:szCs w:val="24"/>
              </w:rPr>
              <w:t>6</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szCs w:val="24"/>
              </w:rPr>
            </w:pPr>
            <w:r w:rsidRPr="00491F62">
              <w:rPr>
                <w:szCs w:val="24"/>
              </w:rPr>
              <w:t>1</w:t>
            </w:r>
            <w:r w:rsidR="00EE3E19">
              <w:rPr>
                <w:szCs w:val="24"/>
              </w:rPr>
              <w:t>5</w:t>
            </w:r>
          </w:p>
        </w:tc>
      </w:tr>
      <w:tr w:rsidR="00491F62" w:rsidRPr="00D41148" w:rsidTr="00491F62">
        <w:trPr>
          <w:trHeight w:val="399"/>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5 Yaş A</w:t>
            </w:r>
          </w:p>
        </w:tc>
        <w:tc>
          <w:tcPr>
            <w:tcW w:w="1834" w:type="dxa"/>
            <w:shd w:val="clear" w:color="auto" w:fill="auto"/>
          </w:tcPr>
          <w:p w:rsidR="00491F62" w:rsidRPr="00491F62" w:rsidRDefault="00EE3E19" w:rsidP="00491F62">
            <w:pPr>
              <w:tabs>
                <w:tab w:val="left" w:pos="426"/>
              </w:tabs>
              <w:spacing w:after="0"/>
              <w:jc w:val="center"/>
              <w:rPr>
                <w:szCs w:val="24"/>
              </w:rPr>
            </w:pPr>
            <w:r>
              <w:rPr>
                <w:szCs w:val="24"/>
              </w:rPr>
              <w:t>12</w:t>
            </w:r>
          </w:p>
        </w:tc>
        <w:tc>
          <w:tcPr>
            <w:tcW w:w="2040" w:type="dxa"/>
            <w:shd w:val="clear" w:color="auto" w:fill="auto"/>
          </w:tcPr>
          <w:p w:rsidR="00491F62" w:rsidRPr="00491F62" w:rsidRDefault="00EE3E19" w:rsidP="00491F62">
            <w:pPr>
              <w:tabs>
                <w:tab w:val="left" w:pos="426"/>
              </w:tabs>
              <w:spacing w:after="0"/>
              <w:jc w:val="center"/>
              <w:rPr>
                <w:szCs w:val="24"/>
              </w:rPr>
            </w:pPr>
            <w:r>
              <w:rPr>
                <w:szCs w:val="24"/>
              </w:rPr>
              <w:t>9</w:t>
            </w:r>
          </w:p>
        </w:tc>
        <w:tc>
          <w:tcPr>
            <w:tcW w:w="2916" w:type="dxa"/>
            <w:tcBorders>
              <w:right w:val="single" w:sz="12" w:space="0" w:color="auto"/>
            </w:tcBorders>
            <w:shd w:val="clear" w:color="auto" w:fill="auto"/>
          </w:tcPr>
          <w:p w:rsidR="00491F62" w:rsidRPr="00491F62" w:rsidRDefault="00EE3E19" w:rsidP="00491F62">
            <w:pPr>
              <w:tabs>
                <w:tab w:val="left" w:pos="426"/>
              </w:tabs>
              <w:spacing w:after="0"/>
              <w:jc w:val="center"/>
              <w:rPr>
                <w:szCs w:val="24"/>
              </w:rPr>
            </w:pPr>
            <w:r>
              <w:rPr>
                <w:szCs w:val="24"/>
              </w:rPr>
              <w:t>21</w:t>
            </w:r>
          </w:p>
        </w:tc>
      </w:tr>
      <w:tr w:rsidR="00491F62" w:rsidRPr="00D41148" w:rsidTr="00491F62">
        <w:trPr>
          <w:trHeight w:val="399"/>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5 Yaş B</w:t>
            </w:r>
          </w:p>
        </w:tc>
        <w:tc>
          <w:tcPr>
            <w:tcW w:w="1834" w:type="dxa"/>
            <w:shd w:val="clear" w:color="auto" w:fill="auto"/>
          </w:tcPr>
          <w:p w:rsidR="00491F62" w:rsidRPr="00491F62" w:rsidRDefault="00EE3E19" w:rsidP="00491F62">
            <w:pPr>
              <w:tabs>
                <w:tab w:val="left" w:pos="426"/>
              </w:tabs>
              <w:spacing w:after="0"/>
              <w:jc w:val="center"/>
              <w:rPr>
                <w:szCs w:val="24"/>
              </w:rPr>
            </w:pPr>
            <w:r>
              <w:rPr>
                <w:szCs w:val="24"/>
              </w:rPr>
              <w:t>10</w:t>
            </w:r>
          </w:p>
        </w:tc>
        <w:tc>
          <w:tcPr>
            <w:tcW w:w="2040" w:type="dxa"/>
            <w:shd w:val="clear" w:color="auto" w:fill="auto"/>
          </w:tcPr>
          <w:p w:rsidR="00491F62" w:rsidRPr="00491F62" w:rsidRDefault="00491F62" w:rsidP="00491F62">
            <w:pPr>
              <w:tabs>
                <w:tab w:val="left" w:pos="426"/>
              </w:tabs>
              <w:spacing w:after="0"/>
              <w:jc w:val="center"/>
              <w:rPr>
                <w:szCs w:val="24"/>
              </w:rPr>
            </w:pPr>
            <w:r w:rsidRPr="00491F62">
              <w:rPr>
                <w:szCs w:val="24"/>
              </w:rPr>
              <w:t>1</w:t>
            </w:r>
            <w:r w:rsidR="00EE3E19">
              <w:rPr>
                <w:szCs w:val="24"/>
              </w:rPr>
              <w:t>0</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szCs w:val="24"/>
              </w:rPr>
            </w:pPr>
            <w:r w:rsidRPr="00491F62">
              <w:rPr>
                <w:szCs w:val="24"/>
              </w:rPr>
              <w:t>20</w:t>
            </w:r>
          </w:p>
        </w:tc>
      </w:tr>
      <w:tr w:rsidR="00491F62" w:rsidRPr="00D41148" w:rsidTr="00491F62">
        <w:trPr>
          <w:trHeight w:val="415"/>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5 Yaş C</w:t>
            </w:r>
          </w:p>
        </w:tc>
        <w:tc>
          <w:tcPr>
            <w:tcW w:w="1834" w:type="dxa"/>
            <w:shd w:val="clear" w:color="auto" w:fill="auto"/>
          </w:tcPr>
          <w:p w:rsidR="00491F62" w:rsidRPr="00491F62" w:rsidRDefault="00491F62" w:rsidP="00491F62">
            <w:pPr>
              <w:tabs>
                <w:tab w:val="left" w:pos="426"/>
              </w:tabs>
              <w:spacing w:after="0"/>
              <w:jc w:val="center"/>
              <w:rPr>
                <w:szCs w:val="24"/>
              </w:rPr>
            </w:pPr>
            <w:r w:rsidRPr="00491F62">
              <w:rPr>
                <w:szCs w:val="24"/>
              </w:rPr>
              <w:t>1</w:t>
            </w:r>
            <w:r w:rsidR="00EE3E19">
              <w:rPr>
                <w:szCs w:val="24"/>
              </w:rPr>
              <w:t>0</w:t>
            </w:r>
          </w:p>
        </w:tc>
        <w:tc>
          <w:tcPr>
            <w:tcW w:w="2040" w:type="dxa"/>
            <w:shd w:val="clear" w:color="auto" w:fill="auto"/>
          </w:tcPr>
          <w:p w:rsidR="00491F62" w:rsidRPr="00491F62" w:rsidRDefault="00EE3E19" w:rsidP="00491F62">
            <w:pPr>
              <w:tabs>
                <w:tab w:val="left" w:pos="426"/>
              </w:tabs>
              <w:spacing w:after="0"/>
              <w:jc w:val="center"/>
              <w:rPr>
                <w:szCs w:val="24"/>
              </w:rPr>
            </w:pPr>
            <w:r>
              <w:rPr>
                <w:szCs w:val="24"/>
              </w:rPr>
              <w:t>12</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szCs w:val="24"/>
              </w:rPr>
            </w:pPr>
            <w:r w:rsidRPr="00491F62">
              <w:rPr>
                <w:szCs w:val="24"/>
              </w:rPr>
              <w:t>2</w:t>
            </w:r>
            <w:r w:rsidR="00EE3E19">
              <w:rPr>
                <w:szCs w:val="24"/>
              </w:rPr>
              <w:t>2</w:t>
            </w:r>
          </w:p>
        </w:tc>
      </w:tr>
      <w:tr w:rsidR="00491F62" w:rsidRPr="00D41148" w:rsidTr="00491F62">
        <w:trPr>
          <w:trHeight w:val="415"/>
        </w:trPr>
        <w:tc>
          <w:tcPr>
            <w:tcW w:w="3635" w:type="dxa"/>
            <w:shd w:val="clear" w:color="auto" w:fill="auto"/>
          </w:tcPr>
          <w:p w:rsidR="00491F62" w:rsidRPr="00491F62" w:rsidRDefault="00491F62" w:rsidP="00491F62">
            <w:pPr>
              <w:tabs>
                <w:tab w:val="left" w:pos="426"/>
              </w:tabs>
              <w:spacing w:after="0"/>
              <w:jc w:val="center"/>
              <w:rPr>
                <w:szCs w:val="24"/>
              </w:rPr>
            </w:pPr>
            <w:r w:rsidRPr="00491F62">
              <w:rPr>
                <w:szCs w:val="24"/>
              </w:rPr>
              <w:t>5 Yaş D</w:t>
            </w:r>
          </w:p>
        </w:tc>
        <w:tc>
          <w:tcPr>
            <w:tcW w:w="1834" w:type="dxa"/>
            <w:shd w:val="clear" w:color="auto" w:fill="auto"/>
          </w:tcPr>
          <w:p w:rsidR="00491F62" w:rsidRPr="00491F62" w:rsidRDefault="00491F62" w:rsidP="00491F62">
            <w:pPr>
              <w:tabs>
                <w:tab w:val="left" w:pos="426"/>
              </w:tabs>
              <w:spacing w:after="0"/>
              <w:jc w:val="center"/>
              <w:rPr>
                <w:szCs w:val="24"/>
              </w:rPr>
            </w:pPr>
            <w:r w:rsidRPr="00491F62">
              <w:rPr>
                <w:szCs w:val="24"/>
              </w:rPr>
              <w:t>1</w:t>
            </w:r>
            <w:r w:rsidR="00EE3E19">
              <w:rPr>
                <w:szCs w:val="24"/>
              </w:rPr>
              <w:t>0</w:t>
            </w:r>
          </w:p>
        </w:tc>
        <w:tc>
          <w:tcPr>
            <w:tcW w:w="2040" w:type="dxa"/>
            <w:shd w:val="clear" w:color="auto" w:fill="auto"/>
          </w:tcPr>
          <w:p w:rsidR="00491F62" w:rsidRPr="00491F62" w:rsidRDefault="00EE3E19" w:rsidP="00491F62">
            <w:pPr>
              <w:tabs>
                <w:tab w:val="left" w:pos="426"/>
              </w:tabs>
              <w:spacing w:after="0"/>
              <w:jc w:val="center"/>
              <w:rPr>
                <w:szCs w:val="24"/>
              </w:rPr>
            </w:pPr>
            <w:r>
              <w:rPr>
                <w:szCs w:val="24"/>
              </w:rPr>
              <w:t>12</w:t>
            </w:r>
          </w:p>
        </w:tc>
        <w:tc>
          <w:tcPr>
            <w:tcW w:w="2916" w:type="dxa"/>
            <w:tcBorders>
              <w:right w:val="single" w:sz="12" w:space="0" w:color="auto"/>
            </w:tcBorders>
            <w:shd w:val="clear" w:color="auto" w:fill="auto"/>
          </w:tcPr>
          <w:p w:rsidR="00491F62" w:rsidRPr="00491F62" w:rsidRDefault="00491F62" w:rsidP="00491F62">
            <w:pPr>
              <w:tabs>
                <w:tab w:val="left" w:pos="426"/>
              </w:tabs>
              <w:spacing w:after="0"/>
              <w:jc w:val="center"/>
              <w:rPr>
                <w:szCs w:val="24"/>
              </w:rPr>
            </w:pPr>
            <w:r w:rsidRPr="00491F62">
              <w:rPr>
                <w:szCs w:val="24"/>
              </w:rPr>
              <w:t>2</w:t>
            </w:r>
            <w:r w:rsidR="00EE3E19">
              <w:rPr>
                <w:szCs w:val="24"/>
              </w:rPr>
              <w:t>2</w:t>
            </w: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D92FB5" w:rsidRDefault="009C6C05" w:rsidP="00D92FB5">
      <w:pPr>
        <w:ind w:firstLine="708"/>
      </w:pPr>
      <w:r>
        <w:t>Teknolojik kaynaklar başta olmak üzere okulumuzda bulunan çalışır durumdaki donanım malzemesine ilişkin bilgiye alttaki tabloda yer verilmiştir.</w:t>
      </w:r>
    </w:p>
    <w:p w:rsidR="009C6C05" w:rsidRPr="00D92FB5" w:rsidRDefault="004962D0" w:rsidP="00D92FB5">
      <w:pPr>
        <w:ind w:firstLine="708"/>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91F6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491F62"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91F62" w:rsidP="009C6C05">
            <w:r>
              <w:t>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91F62"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91F62"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91F6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91F62"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91F62" w:rsidP="009C6C05">
            <w:r>
              <w:t>16 Mbps</w:t>
            </w:r>
          </w:p>
        </w:tc>
      </w:tr>
    </w:tbl>
    <w:p w:rsidR="009C6C05" w:rsidRDefault="009C6C05" w:rsidP="009C6C05"/>
    <w:p w:rsidR="00551BB0" w:rsidRDefault="00551BB0" w:rsidP="004962D0">
      <w:pPr>
        <w:pStyle w:val="Balk3"/>
      </w:pPr>
    </w:p>
    <w:p w:rsidR="00551BB0" w:rsidRDefault="00551BB0" w:rsidP="004962D0">
      <w:pPr>
        <w:pStyle w:val="Balk3"/>
      </w:pPr>
    </w:p>
    <w:p w:rsidR="00551BB0" w:rsidRDefault="00551BB0"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551BB0">
            <w:pPr>
              <w:jc w:val="center"/>
            </w:pPr>
            <w:r>
              <w:t>201</w:t>
            </w:r>
            <w:r w:rsidR="00551BB0">
              <w:t>7</w:t>
            </w:r>
          </w:p>
        </w:tc>
        <w:tc>
          <w:tcPr>
            <w:tcW w:w="2357" w:type="dxa"/>
            <w:shd w:val="clear" w:color="auto" w:fill="auto"/>
          </w:tcPr>
          <w:p w:rsidR="004962D0" w:rsidRDefault="00551BB0" w:rsidP="00551BB0">
            <w:pPr>
              <w:jc w:val="center"/>
            </w:pPr>
            <w:r>
              <w:t>5475 TL</w:t>
            </w:r>
          </w:p>
        </w:tc>
        <w:tc>
          <w:tcPr>
            <w:tcW w:w="2357" w:type="dxa"/>
            <w:shd w:val="clear" w:color="auto" w:fill="auto"/>
          </w:tcPr>
          <w:p w:rsidR="004962D0" w:rsidRDefault="00551BB0" w:rsidP="00551BB0">
            <w:pPr>
              <w:jc w:val="center"/>
            </w:pPr>
            <w:r>
              <w:t>3005 TL</w:t>
            </w:r>
          </w:p>
        </w:tc>
      </w:tr>
      <w:tr w:rsidR="004962D0" w:rsidTr="00D41148">
        <w:tc>
          <w:tcPr>
            <w:tcW w:w="2357" w:type="dxa"/>
            <w:shd w:val="clear" w:color="auto" w:fill="auto"/>
          </w:tcPr>
          <w:p w:rsidR="004962D0" w:rsidRDefault="004962D0" w:rsidP="00551BB0">
            <w:pPr>
              <w:jc w:val="center"/>
            </w:pPr>
            <w:r>
              <w:t>201</w:t>
            </w:r>
            <w:r w:rsidR="00551BB0">
              <w:t>8</w:t>
            </w:r>
          </w:p>
        </w:tc>
        <w:tc>
          <w:tcPr>
            <w:tcW w:w="2357" w:type="dxa"/>
            <w:shd w:val="clear" w:color="auto" w:fill="auto"/>
          </w:tcPr>
          <w:p w:rsidR="004962D0" w:rsidRDefault="00551BB0" w:rsidP="00551BB0">
            <w:pPr>
              <w:jc w:val="center"/>
            </w:pPr>
            <w:r>
              <w:t>5435 TL</w:t>
            </w:r>
          </w:p>
        </w:tc>
        <w:tc>
          <w:tcPr>
            <w:tcW w:w="2357" w:type="dxa"/>
            <w:shd w:val="clear" w:color="auto" w:fill="auto"/>
          </w:tcPr>
          <w:p w:rsidR="004962D0" w:rsidRDefault="00551BB0" w:rsidP="00551BB0">
            <w:pPr>
              <w:jc w:val="center"/>
            </w:pPr>
            <w:r>
              <w:t>5425TL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C1650"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B85395">
        <w:t>r.</w:t>
      </w:r>
    </w:p>
    <w:p w:rsidR="009F4D10" w:rsidRDefault="009F4D10" w:rsidP="009F4D10"/>
    <w:p w:rsidR="009F4D10" w:rsidRDefault="009F4D10" w:rsidP="009F4D10">
      <w:pPr>
        <w:rPr>
          <w:szCs w:val="24"/>
        </w:rPr>
      </w:pPr>
    </w:p>
    <w:p w:rsidR="009F4D10" w:rsidRDefault="009F4D10" w:rsidP="009F4D10">
      <w:pPr>
        <w:rPr>
          <w:szCs w:val="24"/>
        </w:rPr>
      </w:pPr>
    </w:p>
    <w:p w:rsidR="009F4D10" w:rsidRDefault="009F4D10" w:rsidP="009F4D10">
      <w:pPr>
        <w:rPr>
          <w:szCs w:val="24"/>
        </w:rPr>
      </w:pPr>
    </w:p>
    <w:p w:rsidR="00A07F48" w:rsidRPr="009F4D10" w:rsidRDefault="00373590" w:rsidP="009F4D10">
      <w:r>
        <w:rPr>
          <w:szCs w:val="24"/>
        </w:rPr>
        <w:lastRenderedPageBreak/>
        <w:t>Öğretmen Anketi Sonuçları:</w:t>
      </w:r>
    </w:p>
    <w:tbl>
      <w:tblPr>
        <w:tblW w:w="16014" w:type="dxa"/>
        <w:tblInd w:w="-923" w:type="dxa"/>
        <w:tblCellMar>
          <w:left w:w="70" w:type="dxa"/>
          <w:right w:w="70" w:type="dxa"/>
        </w:tblCellMar>
        <w:tblLook w:val="04A0"/>
      </w:tblPr>
      <w:tblGrid>
        <w:gridCol w:w="8467"/>
        <w:gridCol w:w="2083"/>
        <w:gridCol w:w="1169"/>
        <w:gridCol w:w="1069"/>
        <w:gridCol w:w="1881"/>
        <w:gridCol w:w="1345"/>
      </w:tblGrid>
      <w:tr w:rsidR="009F4D10" w:rsidRPr="009F4D10" w:rsidTr="00785E08">
        <w:trPr>
          <w:trHeight w:val="30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sidRPr="009F4D10">
              <w:rPr>
                <w:rFonts w:ascii="Calibri" w:hAnsi="Calibri" w:cs="Calibri"/>
                <w:color w:val="000000"/>
                <w:sz w:val="22"/>
                <w:szCs w:val="22"/>
              </w:rPr>
              <w:t> </w:t>
            </w:r>
          </w:p>
        </w:tc>
        <w:tc>
          <w:tcPr>
            <w:tcW w:w="754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atılma dereceleri</w:t>
            </w:r>
          </w:p>
        </w:tc>
      </w:tr>
      <w:tr w:rsidR="009F4D10" w:rsidRPr="009F4D10" w:rsidTr="00785E08">
        <w:trPr>
          <w:trHeight w:val="30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sidRPr="009F4D10">
              <w:rPr>
                <w:rFonts w:ascii="Calibri" w:hAnsi="Calibri" w:cs="Calibri"/>
                <w:color w:val="000000"/>
                <w:sz w:val="22"/>
                <w:szCs w:val="22"/>
              </w:rPr>
              <w:t>Maddeler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esinlikle katılıyorum</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sidRPr="009F4D10">
              <w:rPr>
                <w:rFonts w:ascii="Calibri" w:hAnsi="Calibri" w:cs="Calibri"/>
                <w:color w:val="000000"/>
                <w:sz w:val="22"/>
                <w:szCs w:val="22"/>
              </w:rPr>
              <w:t>Katılıyorum</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ararsızım</w:t>
            </w: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ısmen katılıyorum</w:t>
            </w: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Calibri" w:hAnsi="Calibri" w:cs="Calibri"/>
                <w:color w:val="000000"/>
                <w:sz w:val="22"/>
                <w:szCs w:val="22"/>
              </w:rPr>
            </w:pPr>
            <w:r w:rsidRPr="009F4D10">
              <w:rPr>
                <w:rFonts w:ascii="Calibri" w:hAnsi="Calibri" w:cs="Calibri"/>
                <w:color w:val="000000"/>
                <w:sz w:val="22"/>
                <w:szCs w:val="22"/>
              </w:rPr>
              <w:t>Katılmıyorum</w:t>
            </w: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Okulumuzda alınan kararlar, çalışanların katılımıyla alınır.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Kurumdaki tüm duyurular çalışanlara zamanında iletilir.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Her türlü ödüllendirmede adil olma, tarafsızlık ve objektiflik esastır.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Kendimi, okulun değerli bir üyesi olarak görürüm.</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Çalıştığım okul bana kendimi geliştirme imkânı tanımaktadır.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5</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 teknik araç ve gereç yönünden yeterli donanıma sahiptir.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4</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Okulda çalışanlara yönelik sosyal ve kültürel faaliyetler düzenlenir.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3</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Okulda öğretmenler arasında ayrım yapılmamaktadır.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Okulumuzda yerelde ve toplum üzerinde olumlu etki bırakacak çalışmalar yapmakta</w:t>
            </w:r>
            <w:r>
              <w:rPr>
                <w:rFonts w:ascii="Times New Roman" w:hAnsi="Times New Roman"/>
                <w:color w:val="000000"/>
                <w:szCs w:val="24"/>
              </w:rPr>
              <w:t>dr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3</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3</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Yöneticilerimiz, yaratıcı ve yenilikçi düşüncelerin üretilmesini teşvik etmektedir.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Yöneticiler, okulun vizyonunu, stratejilerini çalışanlarla paylaşır.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6</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r w:rsidR="009F4D10"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Okulumuzda sadece öğretmenlerin kullanımına tahsis edilmiş yerler yeterlidir.</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3</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r>
      <w:tr w:rsidR="009F4D10" w:rsidRPr="009F4D10" w:rsidTr="00785E08">
        <w:trPr>
          <w:trHeight w:val="7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rPr>
                <w:rFonts w:ascii="Times New Roman" w:hAnsi="Times New Roman"/>
                <w:color w:val="000000"/>
                <w:szCs w:val="24"/>
              </w:rPr>
            </w:pPr>
            <w:r w:rsidRPr="009F4D10">
              <w:rPr>
                <w:rFonts w:ascii="Times New Roman" w:hAnsi="Times New Roman"/>
                <w:color w:val="000000"/>
                <w:szCs w:val="24"/>
              </w:rPr>
              <w:t>Alanıma ilişkin yenilik ve gelişmeleri takip eder ve kendimi güncellerim.</w:t>
            </w:r>
          </w:p>
        </w:tc>
        <w:tc>
          <w:tcPr>
            <w:tcW w:w="2083"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4</w:t>
            </w:r>
          </w:p>
        </w:tc>
        <w:tc>
          <w:tcPr>
            <w:tcW w:w="11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069"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r w:rsidRPr="009F4D10">
              <w:rPr>
                <w:rFonts w:ascii="Calibri" w:hAnsi="Calibri" w:cs="Calibri"/>
                <w:color w:val="000000"/>
                <w:sz w:val="22"/>
                <w:szCs w:val="22"/>
              </w:rPr>
              <w:t>1</w:t>
            </w:r>
          </w:p>
        </w:tc>
        <w:tc>
          <w:tcPr>
            <w:tcW w:w="1345" w:type="dxa"/>
            <w:tcBorders>
              <w:top w:val="nil"/>
              <w:left w:val="nil"/>
              <w:bottom w:val="single" w:sz="4" w:space="0" w:color="auto"/>
              <w:right w:val="single" w:sz="4" w:space="0" w:color="auto"/>
            </w:tcBorders>
            <w:shd w:val="clear" w:color="auto" w:fill="auto"/>
            <w:noWrap/>
            <w:vAlign w:val="bottom"/>
            <w:hideMark/>
          </w:tcPr>
          <w:p w:rsidR="009F4D10" w:rsidRPr="009F4D10" w:rsidRDefault="009F4D10" w:rsidP="009F4D10">
            <w:pPr>
              <w:spacing w:after="0" w:line="240" w:lineRule="auto"/>
              <w:jc w:val="center"/>
              <w:rPr>
                <w:rFonts w:ascii="Calibri" w:hAnsi="Calibri" w:cs="Calibri"/>
                <w:color w:val="000000"/>
                <w:sz w:val="22"/>
                <w:szCs w:val="22"/>
              </w:rPr>
            </w:pPr>
          </w:p>
        </w:tc>
      </w:tr>
    </w:tbl>
    <w:p w:rsidR="00373590" w:rsidRPr="00373590" w:rsidRDefault="009F4D10" w:rsidP="00373590">
      <w:r w:rsidRPr="009F4D10">
        <w:rPr>
          <w:noProof/>
        </w:rPr>
        <w:drawing>
          <wp:inline distT="0" distB="0" distL="0" distR="0">
            <wp:extent cx="10144125" cy="2724150"/>
            <wp:effectExtent l="19050" t="0" r="9525"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42C2" w:rsidRPr="00E942C2" w:rsidRDefault="00E942C2" w:rsidP="00373590">
      <w:pPr>
        <w:pStyle w:val="Balk3"/>
        <w:rPr>
          <w:rFonts w:ascii="Book Antiqua" w:hAnsi="Book Antiqua"/>
          <w:sz w:val="24"/>
          <w:szCs w:val="24"/>
        </w:rPr>
      </w:pPr>
      <w:r w:rsidRPr="00E942C2">
        <w:rPr>
          <w:rFonts w:ascii="Book Antiqua" w:hAnsi="Book Antiqua"/>
          <w:sz w:val="24"/>
        </w:rPr>
        <w:lastRenderedPageBreak/>
        <w:t>Okulumuzda alınan kararların çalışanların katılımıyla alındığı, duyuruların zamanında çalışanlarla paylaşıldığı, ödüllendirmede adil olunduğu, tarafsız ve objektif davranıldığı, öğretmenlere değer verildiği, öğretmenlere kendilerini geliştirme imkanı verildiği, okulun teknik donanım olarak yeterli olduğu, okul çalışanlarına kısmen sosyal-kültürel faaliyetler düzenlendiği, öğretmenler arasında ayrım yapılmadığı, okulda toplum üzerinde olumlu etki bırakacak etkinlikler yapıldığı, yöneticilerin öğretmenleri destekleyerek yenilikçi düşünceleri üretmeye teşvik ettiği, okul yönetiminin okulun vizyonu ve stratejisi ile ilgili yenilikleri çalışanlarla paylaştığı, sadece öğretmenlerin kullanımına sunulan yerlerin olduğu fakat arttırılması gerektiği, öğretmenlerin kendi alanlarına yönelik gelişimlerini takip etmeleri ve kendini güncellemesi için daha fazla ortam hazırlanması gerektiği anlaşılmıştır. Ayrıca okulumuzun bazı önemli ve olumlu özellikleri olarak; genç kadro olması, demokratik yönetim anlayışının etkin olması ve okulun fiziki imkanlarının iyi olması gösterilebilir. Olumsuz yönleri ise; Açık alanın yetersizliği ve velilerin ilgisizliği söylenebilir</w:t>
      </w:r>
    </w:p>
    <w:p w:rsidR="00E942C2" w:rsidRPr="00E942C2" w:rsidRDefault="00E942C2" w:rsidP="00373590">
      <w:pPr>
        <w:pStyle w:val="Balk3"/>
        <w:rPr>
          <w:rFonts w:ascii="Book Antiqua" w:hAnsi="Book Antiqua"/>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E942C2" w:rsidRDefault="00E942C2" w:rsidP="00373590">
      <w:pPr>
        <w:pStyle w:val="Balk3"/>
        <w:rPr>
          <w:szCs w:val="24"/>
        </w:rPr>
      </w:pPr>
    </w:p>
    <w:p w:rsidR="00373590" w:rsidRDefault="00373590" w:rsidP="00373590">
      <w:pPr>
        <w:pStyle w:val="Balk3"/>
        <w:rPr>
          <w:szCs w:val="24"/>
        </w:rPr>
      </w:pPr>
      <w:r>
        <w:rPr>
          <w:szCs w:val="24"/>
        </w:rPr>
        <w:lastRenderedPageBreak/>
        <w:t>Veli Anketi Sonuçları:</w:t>
      </w:r>
    </w:p>
    <w:tbl>
      <w:tblPr>
        <w:tblW w:w="9513" w:type="dxa"/>
        <w:tblInd w:w="55" w:type="dxa"/>
        <w:tblLayout w:type="fixed"/>
        <w:tblCellMar>
          <w:left w:w="70" w:type="dxa"/>
          <w:right w:w="70" w:type="dxa"/>
        </w:tblCellMar>
        <w:tblLook w:val="04A0"/>
      </w:tblPr>
      <w:tblGrid>
        <w:gridCol w:w="960"/>
        <w:gridCol w:w="3900"/>
        <w:gridCol w:w="960"/>
        <w:gridCol w:w="960"/>
        <w:gridCol w:w="960"/>
        <w:gridCol w:w="960"/>
        <w:gridCol w:w="813"/>
      </w:tblGrid>
      <w:tr w:rsidR="00344543" w:rsidRPr="00344543" w:rsidTr="00344543">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Sıra No</w:t>
            </w:r>
          </w:p>
        </w:tc>
        <w:tc>
          <w:tcPr>
            <w:tcW w:w="39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MADDELER</w:t>
            </w:r>
          </w:p>
        </w:tc>
        <w:tc>
          <w:tcPr>
            <w:tcW w:w="4653" w:type="dxa"/>
            <w:gridSpan w:val="5"/>
            <w:tcBorders>
              <w:top w:val="single" w:sz="8" w:space="0" w:color="auto"/>
              <w:left w:val="nil"/>
              <w:bottom w:val="single" w:sz="8" w:space="0" w:color="auto"/>
              <w:right w:val="single" w:sz="8" w:space="0" w:color="000000"/>
            </w:tcBorders>
            <w:shd w:val="clear" w:color="auto" w:fill="auto"/>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KATILMA DERECESİ</w:t>
            </w:r>
          </w:p>
        </w:tc>
      </w:tr>
      <w:tr w:rsidR="00344543" w:rsidRPr="00344543" w:rsidTr="00C3008E">
        <w:trPr>
          <w:trHeight w:val="827"/>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44543" w:rsidRPr="00344543" w:rsidRDefault="00344543" w:rsidP="00344543">
            <w:pPr>
              <w:spacing w:after="0" w:line="240" w:lineRule="auto"/>
              <w:rPr>
                <w:rFonts w:ascii="Times New Roman" w:hAnsi="Times New Roman"/>
                <w:b/>
                <w:bCs/>
                <w:color w:val="000000"/>
                <w:sz w:val="20"/>
                <w:szCs w:val="24"/>
              </w:rPr>
            </w:pPr>
          </w:p>
        </w:tc>
        <w:tc>
          <w:tcPr>
            <w:tcW w:w="3900" w:type="dxa"/>
            <w:vMerge/>
            <w:tcBorders>
              <w:top w:val="single" w:sz="8" w:space="0" w:color="auto"/>
              <w:left w:val="single" w:sz="8" w:space="0" w:color="auto"/>
              <w:bottom w:val="single" w:sz="8" w:space="0" w:color="000000"/>
              <w:right w:val="single" w:sz="8" w:space="0" w:color="auto"/>
            </w:tcBorders>
            <w:vAlign w:val="center"/>
            <w:hideMark/>
          </w:tcPr>
          <w:p w:rsidR="00344543" w:rsidRPr="00344543" w:rsidRDefault="00344543" w:rsidP="00344543">
            <w:pPr>
              <w:spacing w:after="0" w:line="240" w:lineRule="auto"/>
              <w:rPr>
                <w:rFonts w:ascii="Times New Roman" w:hAnsi="Times New Roman"/>
                <w:b/>
                <w:bCs/>
                <w:color w:val="000000"/>
                <w:sz w:val="20"/>
                <w:szCs w:val="24"/>
              </w:rPr>
            </w:pPr>
          </w:p>
        </w:tc>
        <w:tc>
          <w:tcPr>
            <w:tcW w:w="960" w:type="dxa"/>
            <w:tcBorders>
              <w:top w:val="nil"/>
              <w:left w:val="nil"/>
              <w:bottom w:val="single" w:sz="8" w:space="0" w:color="auto"/>
              <w:right w:val="single" w:sz="8" w:space="0" w:color="auto"/>
            </w:tcBorders>
            <w:shd w:val="clear" w:color="auto" w:fill="auto"/>
            <w:textDirection w:val="tbRl"/>
            <w:hideMark/>
          </w:tcPr>
          <w:p w:rsidR="00344543" w:rsidRPr="00344543" w:rsidRDefault="00344543" w:rsidP="00344543">
            <w:pPr>
              <w:spacing w:after="0" w:line="240" w:lineRule="auto"/>
              <w:jc w:val="both"/>
              <w:rPr>
                <w:rFonts w:ascii="Times New Roman" w:hAnsi="Times New Roman"/>
                <w:b/>
                <w:bCs/>
                <w:color w:val="000000"/>
                <w:sz w:val="20"/>
                <w:szCs w:val="24"/>
              </w:rPr>
            </w:pPr>
            <w:r w:rsidRPr="00344543">
              <w:rPr>
                <w:rFonts w:ascii="Times New Roman" w:hAnsi="Times New Roman"/>
                <w:b/>
                <w:bCs/>
                <w:color w:val="000000"/>
                <w:sz w:val="20"/>
                <w:szCs w:val="24"/>
              </w:rPr>
              <w:t>Kesinlikle Katılıyorum</w:t>
            </w:r>
          </w:p>
        </w:tc>
        <w:tc>
          <w:tcPr>
            <w:tcW w:w="960" w:type="dxa"/>
            <w:tcBorders>
              <w:top w:val="nil"/>
              <w:left w:val="nil"/>
              <w:bottom w:val="single" w:sz="8" w:space="0" w:color="auto"/>
              <w:right w:val="single" w:sz="8" w:space="0" w:color="auto"/>
            </w:tcBorders>
            <w:shd w:val="clear" w:color="auto" w:fill="auto"/>
            <w:textDirection w:val="tbRl"/>
            <w:hideMark/>
          </w:tcPr>
          <w:p w:rsidR="00344543" w:rsidRPr="00344543" w:rsidRDefault="00344543" w:rsidP="00344543">
            <w:pPr>
              <w:spacing w:after="0" w:line="240" w:lineRule="auto"/>
              <w:jc w:val="both"/>
              <w:rPr>
                <w:rFonts w:ascii="Times New Roman" w:hAnsi="Times New Roman"/>
                <w:b/>
                <w:bCs/>
                <w:color w:val="000000"/>
                <w:sz w:val="20"/>
                <w:szCs w:val="24"/>
              </w:rPr>
            </w:pPr>
            <w:r w:rsidRPr="00344543">
              <w:rPr>
                <w:rFonts w:ascii="Times New Roman" w:hAnsi="Times New Roman"/>
                <w:b/>
                <w:bCs/>
                <w:color w:val="000000"/>
                <w:sz w:val="20"/>
                <w:szCs w:val="24"/>
              </w:rPr>
              <w:t>Katılıyorum</w:t>
            </w:r>
          </w:p>
        </w:tc>
        <w:tc>
          <w:tcPr>
            <w:tcW w:w="960" w:type="dxa"/>
            <w:tcBorders>
              <w:top w:val="nil"/>
              <w:left w:val="nil"/>
              <w:bottom w:val="single" w:sz="8" w:space="0" w:color="auto"/>
              <w:right w:val="single" w:sz="8" w:space="0" w:color="auto"/>
            </w:tcBorders>
            <w:shd w:val="clear" w:color="auto" w:fill="auto"/>
            <w:textDirection w:val="tbRl"/>
            <w:hideMark/>
          </w:tcPr>
          <w:p w:rsidR="00344543" w:rsidRPr="00344543" w:rsidRDefault="00344543" w:rsidP="00344543">
            <w:pPr>
              <w:spacing w:after="0" w:line="240" w:lineRule="auto"/>
              <w:jc w:val="both"/>
              <w:rPr>
                <w:rFonts w:ascii="Times New Roman" w:hAnsi="Times New Roman"/>
                <w:b/>
                <w:bCs/>
                <w:color w:val="000000"/>
                <w:sz w:val="20"/>
                <w:szCs w:val="24"/>
              </w:rPr>
            </w:pPr>
            <w:r w:rsidRPr="00344543">
              <w:rPr>
                <w:rFonts w:ascii="Times New Roman" w:hAnsi="Times New Roman"/>
                <w:b/>
                <w:bCs/>
                <w:color w:val="000000"/>
                <w:sz w:val="20"/>
                <w:szCs w:val="24"/>
              </w:rPr>
              <w:t>Kararsızım</w:t>
            </w:r>
          </w:p>
        </w:tc>
        <w:tc>
          <w:tcPr>
            <w:tcW w:w="960" w:type="dxa"/>
            <w:tcBorders>
              <w:top w:val="nil"/>
              <w:left w:val="nil"/>
              <w:bottom w:val="single" w:sz="8" w:space="0" w:color="auto"/>
              <w:right w:val="single" w:sz="8" w:space="0" w:color="auto"/>
            </w:tcBorders>
            <w:shd w:val="clear" w:color="auto" w:fill="auto"/>
            <w:textDirection w:val="tbRl"/>
            <w:hideMark/>
          </w:tcPr>
          <w:p w:rsidR="00344543" w:rsidRPr="00344543" w:rsidRDefault="00344543" w:rsidP="00344543">
            <w:pPr>
              <w:spacing w:after="0" w:line="240" w:lineRule="auto"/>
              <w:jc w:val="both"/>
              <w:rPr>
                <w:rFonts w:ascii="Times New Roman" w:hAnsi="Times New Roman"/>
                <w:b/>
                <w:bCs/>
                <w:color w:val="000000"/>
                <w:sz w:val="20"/>
                <w:szCs w:val="24"/>
              </w:rPr>
            </w:pPr>
            <w:r w:rsidRPr="00344543">
              <w:rPr>
                <w:rFonts w:ascii="Times New Roman" w:hAnsi="Times New Roman"/>
                <w:b/>
                <w:bCs/>
                <w:color w:val="000000"/>
                <w:sz w:val="20"/>
                <w:szCs w:val="24"/>
              </w:rPr>
              <w:t>Kısmen Katılıyorum</w:t>
            </w:r>
          </w:p>
        </w:tc>
        <w:tc>
          <w:tcPr>
            <w:tcW w:w="813" w:type="dxa"/>
            <w:tcBorders>
              <w:top w:val="nil"/>
              <w:left w:val="nil"/>
              <w:bottom w:val="single" w:sz="8" w:space="0" w:color="auto"/>
              <w:right w:val="single" w:sz="8" w:space="0" w:color="auto"/>
            </w:tcBorders>
            <w:shd w:val="clear" w:color="auto" w:fill="auto"/>
            <w:textDirection w:val="tbRl"/>
            <w:hideMark/>
          </w:tcPr>
          <w:p w:rsidR="00344543" w:rsidRPr="00344543" w:rsidRDefault="00344543" w:rsidP="00344543">
            <w:pPr>
              <w:spacing w:after="0" w:line="240" w:lineRule="auto"/>
              <w:jc w:val="both"/>
              <w:rPr>
                <w:rFonts w:ascii="Times New Roman" w:hAnsi="Times New Roman"/>
                <w:b/>
                <w:bCs/>
                <w:color w:val="000000"/>
                <w:sz w:val="20"/>
                <w:szCs w:val="24"/>
              </w:rPr>
            </w:pPr>
            <w:r w:rsidRPr="00344543">
              <w:rPr>
                <w:rFonts w:ascii="Times New Roman" w:hAnsi="Times New Roman"/>
                <w:b/>
                <w:bCs/>
                <w:color w:val="000000"/>
                <w:sz w:val="20"/>
                <w:szCs w:val="24"/>
              </w:rPr>
              <w:t>Katılmıyorum</w:t>
            </w:r>
          </w:p>
        </w:tc>
      </w:tr>
      <w:tr w:rsidR="00344543" w:rsidRPr="00344543" w:rsidTr="00344543">
        <w:trPr>
          <w:trHeight w:val="449"/>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1</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İhtiyaç duyduğumda okul çalışanlarıyla rahatlıkla görüşebiliyorum.</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80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4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2</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Bizi ilgilendiren okul duyurularını zamanında öğreniyorum.</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80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3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3</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Öğrencimle ilgili konularda okulda rehberlik hizmeti alabiliyorum.</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50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20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10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5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4</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Okula ilettiğim istek ve şikâyetlerim dikkate alınıyor.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75</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5</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3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5</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Öğretmenler yeniliğe açık olarak derslerin işlenişinde çeşitli yöntemler kullanmaktadır.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70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10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66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6</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Okulda yabancı kişilere karşı güvenlik önlemleri alınmaktadır.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80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63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7</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Okulda bizleri ilgilendiren kararlarda görüşlerimiz dikkate alınır.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80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77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8</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E-Okul Veli Bilgilendirme Sistemi ile okulun internet sayfasını düzenli olarak takip ediyorum.</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30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30</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20</w:t>
            </w:r>
          </w:p>
        </w:tc>
      </w:tr>
      <w:tr w:rsidR="00344543" w:rsidRPr="00344543" w:rsidTr="00344543">
        <w:trPr>
          <w:trHeight w:val="506"/>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9</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Çocuğumun okulunu sevdiğini ve öğretmenleriyle iyi anlaştığını düşünüyorum.</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70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10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97"/>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10</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 teknik araç ve gereç yönünden yeterli donanıma sahiptir.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45</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35</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407"/>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11</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 her zaman temiz ve bakımlıdır.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80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541"/>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12</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Okulun binası ve diğer fiziki mekânlar yeterlidir.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70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10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r w:rsidR="00344543" w:rsidRPr="00344543" w:rsidTr="00344543">
        <w:trPr>
          <w:trHeight w:val="79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344543" w:rsidRPr="00344543" w:rsidRDefault="00344543" w:rsidP="00344543">
            <w:pPr>
              <w:spacing w:after="0" w:line="240" w:lineRule="auto"/>
              <w:jc w:val="center"/>
              <w:rPr>
                <w:rFonts w:ascii="Times New Roman" w:hAnsi="Times New Roman"/>
                <w:b/>
                <w:bCs/>
                <w:color w:val="000000"/>
                <w:sz w:val="20"/>
                <w:szCs w:val="24"/>
              </w:rPr>
            </w:pPr>
            <w:r w:rsidRPr="00344543">
              <w:rPr>
                <w:rFonts w:ascii="Times New Roman" w:hAnsi="Times New Roman"/>
                <w:b/>
                <w:bCs/>
                <w:color w:val="000000"/>
                <w:sz w:val="20"/>
                <w:szCs w:val="24"/>
              </w:rPr>
              <w:t>13</w:t>
            </w:r>
          </w:p>
        </w:tc>
        <w:tc>
          <w:tcPr>
            <w:tcW w:w="390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rPr>
                <w:rFonts w:ascii="Times New Roman" w:hAnsi="Times New Roman"/>
                <w:color w:val="000000"/>
                <w:sz w:val="20"/>
                <w:szCs w:val="24"/>
              </w:rPr>
            </w:pPr>
            <w:r w:rsidRPr="00344543">
              <w:rPr>
                <w:rFonts w:ascii="Times New Roman" w:hAnsi="Times New Roman"/>
                <w:color w:val="000000"/>
                <w:sz w:val="20"/>
                <w:szCs w:val="24"/>
              </w:rPr>
              <w:t>Okulumuzda yeterli miktarda sanatsal ve kültürel faaliyetler düzenlenmektedir.</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60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20</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960"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c>
          <w:tcPr>
            <w:tcW w:w="813" w:type="dxa"/>
            <w:tcBorders>
              <w:top w:val="nil"/>
              <w:left w:val="nil"/>
              <w:bottom w:val="single" w:sz="8" w:space="0" w:color="auto"/>
              <w:right w:val="single" w:sz="8" w:space="0" w:color="auto"/>
            </w:tcBorders>
            <w:shd w:val="clear" w:color="auto" w:fill="auto"/>
            <w:hideMark/>
          </w:tcPr>
          <w:p w:rsidR="00344543" w:rsidRPr="00344543" w:rsidRDefault="00344543" w:rsidP="00344543">
            <w:pPr>
              <w:spacing w:after="0" w:line="240" w:lineRule="auto"/>
              <w:jc w:val="both"/>
              <w:rPr>
                <w:rFonts w:ascii="Times New Roman" w:hAnsi="Times New Roman"/>
                <w:color w:val="000000"/>
                <w:sz w:val="20"/>
                <w:szCs w:val="24"/>
              </w:rPr>
            </w:pPr>
            <w:r w:rsidRPr="00344543">
              <w:rPr>
                <w:rFonts w:ascii="Times New Roman" w:hAnsi="Times New Roman"/>
                <w:color w:val="000000"/>
                <w:sz w:val="20"/>
                <w:szCs w:val="24"/>
              </w:rPr>
              <w:t> </w:t>
            </w:r>
          </w:p>
        </w:tc>
      </w:tr>
    </w:tbl>
    <w:p w:rsidR="00B21A33" w:rsidRDefault="00B21A33" w:rsidP="00B21A33">
      <w:pPr>
        <w:jc w:val="both"/>
        <w:rPr>
          <w:b/>
          <w:szCs w:val="24"/>
        </w:rPr>
      </w:pPr>
    </w:p>
    <w:p w:rsidR="00373590" w:rsidRPr="00B21A33" w:rsidRDefault="00C3008E" w:rsidP="00B21A33">
      <w:pPr>
        <w:jc w:val="both"/>
        <w:rPr>
          <w:b/>
          <w:szCs w:val="24"/>
        </w:rPr>
      </w:pPr>
      <w:r w:rsidRPr="00C3008E">
        <w:rPr>
          <w:b/>
          <w:noProof/>
          <w:szCs w:val="24"/>
        </w:rPr>
        <w:drawing>
          <wp:inline distT="0" distB="0" distL="0" distR="0">
            <wp:extent cx="6877050" cy="2886075"/>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F4D10" w:rsidRDefault="008E01DD" w:rsidP="008E01DD">
      <w:pPr>
        <w:pStyle w:val="Balk3"/>
        <w:rPr>
          <w:b/>
        </w:rPr>
      </w:pPr>
      <w:bookmarkStart w:id="25" w:name="_Toc416084889"/>
      <w:r w:rsidRPr="009F4D10">
        <w:rPr>
          <w:b/>
        </w:rP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1E2E7B" w:rsidP="00D41148">
            <w:pPr>
              <w:spacing w:after="0"/>
              <w:jc w:val="both"/>
              <w:rPr>
                <w:szCs w:val="24"/>
              </w:rPr>
            </w:pPr>
            <w:r>
              <w:rPr>
                <w:szCs w:val="24"/>
              </w:rPr>
              <w:t>Sınıf mevcutlarının çok kalabalık olmaması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1E2E7B" w:rsidP="00D41148">
            <w:pPr>
              <w:spacing w:after="0"/>
              <w:jc w:val="both"/>
              <w:rPr>
                <w:szCs w:val="24"/>
              </w:rPr>
            </w:pPr>
            <w:r>
              <w:rPr>
                <w:szCs w:val="24"/>
              </w:rPr>
              <w:t xml:space="preserve">Öğretmenlerimizin özverili çalışmaları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1E2E7B" w:rsidP="00D41148">
            <w:pPr>
              <w:spacing w:after="0"/>
              <w:jc w:val="both"/>
              <w:rPr>
                <w:szCs w:val="24"/>
              </w:rPr>
            </w:pPr>
            <w:r>
              <w:rPr>
                <w:szCs w:val="24"/>
              </w:rPr>
              <w:t>Velilerimizin aile katılım çalışmalarına ve veli bilgilendirme seminerlerine yüksek oranda katılım sağlamaları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1E2E7B" w:rsidP="00D41148">
            <w:pPr>
              <w:spacing w:after="0"/>
              <w:jc w:val="both"/>
              <w:rPr>
                <w:szCs w:val="24"/>
              </w:rPr>
            </w:pPr>
            <w:r>
              <w:rPr>
                <w:szCs w:val="24"/>
              </w:rPr>
              <w:t>Okulun  bakımlı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EB5747" w:rsidP="00D41148">
            <w:pPr>
              <w:spacing w:after="0"/>
              <w:jc w:val="both"/>
              <w:rPr>
                <w:szCs w:val="24"/>
              </w:rPr>
            </w:pPr>
            <w:r>
              <w:rPr>
                <w:szCs w:val="24"/>
              </w:rPr>
              <w:t>Isınma ve su probleminin olmaması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9F4D10" w:rsidP="00D41148">
            <w:pPr>
              <w:spacing w:after="0"/>
              <w:jc w:val="both"/>
              <w:rPr>
                <w:szCs w:val="24"/>
              </w:rPr>
            </w:pPr>
            <w:r>
              <w:rPr>
                <w:szCs w:val="24"/>
              </w:rPr>
              <w:t>Okulumuzun aidatlı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1E2E7B" w:rsidP="00D41148">
            <w:pPr>
              <w:spacing w:after="0"/>
              <w:jc w:val="both"/>
              <w:rPr>
                <w:szCs w:val="24"/>
              </w:rPr>
            </w:pPr>
            <w:r>
              <w:rPr>
                <w:szCs w:val="24"/>
              </w:rPr>
              <w:t xml:space="preserve">İdarenin yeniliklere açık olması ve çabaları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1E2E7B" w:rsidP="00D41148">
            <w:pPr>
              <w:spacing w:after="0"/>
              <w:jc w:val="both"/>
              <w:rPr>
                <w:szCs w:val="24"/>
              </w:rPr>
            </w:pPr>
            <w:r>
              <w:rPr>
                <w:szCs w:val="24"/>
              </w:rPr>
              <w:t>Veli ve okul iletişiminin güçlü olması</w:t>
            </w:r>
          </w:p>
        </w:tc>
      </w:tr>
    </w:tbl>
    <w:p w:rsidR="00284611" w:rsidRDefault="00284611" w:rsidP="0049575C">
      <w:pPr>
        <w:spacing w:after="0"/>
        <w:ind w:firstLine="708"/>
        <w:jc w:val="both"/>
        <w:rPr>
          <w:szCs w:val="24"/>
        </w:rPr>
      </w:pPr>
    </w:p>
    <w:p w:rsidR="009F4D10" w:rsidRDefault="009F4D10" w:rsidP="008E01DD">
      <w:pPr>
        <w:spacing w:after="0"/>
        <w:ind w:firstLine="708"/>
        <w:jc w:val="both"/>
        <w:rPr>
          <w:b/>
          <w:szCs w:val="24"/>
        </w:rPr>
      </w:pPr>
    </w:p>
    <w:p w:rsidR="009F4D10" w:rsidRDefault="009F4D10"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EB5747" w:rsidRDefault="00EB5747" w:rsidP="00D41148">
            <w:pPr>
              <w:spacing w:after="0"/>
              <w:jc w:val="both"/>
              <w:rPr>
                <w:szCs w:val="24"/>
              </w:rPr>
            </w:pPr>
            <w:r w:rsidRPr="00EB5747">
              <w:rPr>
                <w:szCs w:val="24"/>
              </w:rPr>
              <w:t>Devamsızlığın çok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EB5747" w:rsidRDefault="006C425D" w:rsidP="006C425D">
            <w:pPr>
              <w:pStyle w:val="ListeParagraf"/>
              <w:spacing w:after="200" w:line="276" w:lineRule="auto"/>
              <w:ind w:left="0"/>
              <w:jc w:val="both"/>
              <w:rPr>
                <w:szCs w:val="24"/>
              </w:rPr>
            </w:pPr>
            <w:r w:rsidRPr="00EB5747">
              <w:rPr>
                <w:rFonts w:eastAsia="Arial Unicode MS"/>
                <w:sz w:val="22"/>
                <w:szCs w:val="22"/>
              </w:rPr>
              <w:t>Yardımcı personel azlığı</w:t>
            </w:r>
          </w:p>
        </w:tc>
      </w:tr>
      <w:tr w:rsidR="008E01DD" w:rsidRPr="00D41148" w:rsidTr="006C425D">
        <w:trPr>
          <w:trHeight w:val="476"/>
        </w:trPr>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EB5747" w:rsidRDefault="006C425D" w:rsidP="00D41148">
            <w:pPr>
              <w:spacing w:after="0"/>
              <w:jc w:val="both"/>
              <w:rPr>
                <w:szCs w:val="24"/>
              </w:rPr>
            </w:pPr>
            <w:r w:rsidRPr="00EB5747">
              <w:rPr>
                <w:szCs w:val="24"/>
              </w:rPr>
              <w:t>Velinin eğitime katkısı ve katılımının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6C425D" w:rsidRPr="00EB5747" w:rsidRDefault="006C425D" w:rsidP="006C425D">
            <w:pPr>
              <w:pStyle w:val="AralkYok"/>
              <w:rPr>
                <w:rFonts w:ascii="Book Antiqua" w:eastAsia="Arial Unicode MS" w:hAnsi="Book Antiqua"/>
                <w:sz w:val="24"/>
                <w:szCs w:val="24"/>
              </w:rPr>
            </w:pPr>
            <w:r w:rsidRPr="00EB5747">
              <w:rPr>
                <w:rFonts w:ascii="Book Antiqua" w:eastAsia="Arial Unicode MS" w:hAnsi="Book Antiqua"/>
                <w:sz w:val="24"/>
                <w:szCs w:val="24"/>
              </w:rPr>
              <w:t>Okul bina yapısının okul öncesi eğitim kurumu için uygun olmaması</w:t>
            </w:r>
          </w:p>
          <w:p w:rsidR="008E01DD" w:rsidRPr="00EB5747" w:rsidRDefault="008E01DD" w:rsidP="006C425D">
            <w:pPr>
              <w:pStyle w:val="AralkYok"/>
              <w:rPr>
                <w:rFonts w:ascii="Book Antiqua" w:hAnsi="Book Antiqua"/>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6C425D" w:rsidRPr="00EB5747" w:rsidRDefault="006C425D" w:rsidP="006C425D">
            <w:pPr>
              <w:pStyle w:val="AralkYok"/>
              <w:rPr>
                <w:rFonts w:ascii="Book Antiqua" w:eastAsia="Arial Unicode MS" w:hAnsi="Book Antiqua"/>
                <w:sz w:val="24"/>
                <w:szCs w:val="24"/>
              </w:rPr>
            </w:pPr>
            <w:r w:rsidRPr="00EB5747">
              <w:rPr>
                <w:rFonts w:ascii="Book Antiqua" w:eastAsia="Arial Unicode MS" w:hAnsi="Book Antiqua"/>
                <w:sz w:val="24"/>
                <w:szCs w:val="24"/>
              </w:rPr>
              <w:t>Teknolojik donanım ve teknoloji kullanımını artırma</w:t>
            </w:r>
          </w:p>
          <w:p w:rsidR="008E01DD" w:rsidRPr="00EB5747"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EB5747" w:rsidRDefault="006C425D" w:rsidP="001E2E7B">
            <w:pPr>
              <w:spacing w:after="0"/>
              <w:jc w:val="both"/>
              <w:rPr>
                <w:szCs w:val="24"/>
              </w:rPr>
            </w:pPr>
            <w:r w:rsidRPr="00EB5747">
              <w:rPr>
                <w:szCs w:val="24"/>
              </w:rPr>
              <w:t xml:space="preserve">Yeterli miktarda ödenek gelmemesi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EB5747"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EB5747" w:rsidRDefault="001E2E7B" w:rsidP="00D41148">
            <w:pPr>
              <w:spacing w:after="0"/>
              <w:jc w:val="both"/>
              <w:rPr>
                <w:szCs w:val="24"/>
              </w:rPr>
            </w:pPr>
            <w:r w:rsidRPr="00EB5747">
              <w:rPr>
                <w:szCs w:val="24"/>
              </w:rPr>
              <w:t>Yabancı uyruklu öğrencilerle ve velilerle yaşanan dil problemi</w:t>
            </w:r>
          </w:p>
        </w:tc>
      </w:tr>
    </w:tbl>
    <w:p w:rsidR="000D3A4A" w:rsidRDefault="000D3A4A" w:rsidP="0049575C">
      <w:pPr>
        <w:spacing w:after="0"/>
        <w:ind w:firstLine="708"/>
        <w:jc w:val="both"/>
        <w:rPr>
          <w:szCs w:val="24"/>
        </w:rPr>
      </w:pPr>
    </w:p>
    <w:p w:rsidR="009F4D10" w:rsidRDefault="009F4D10" w:rsidP="00710994">
      <w:pPr>
        <w:pStyle w:val="Balk3"/>
      </w:pPr>
    </w:p>
    <w:p w:rsidR="009F4D10" w:rsidRDefault="009F4D10" w:rsidP="00710994">
      <w:pPr>
        <w:pStyle w:val="Balk3"/>
      </w:pPr>
    </w:p>
    <w:p w:rsidR="009F4D10" w:rsidRDefault="009F4D10" w:rsidP="00710994">
      <w:pPr>
        <w:pStyle w:val="Balk3"/>
      </w:pPr>
    </w:p>
    <w:p w:rsidR="009F4D10" w:rsidRDefault="009F4D10" w:rsidP="00710994">
      <w:pPr>
        <w:pStyle w:val="Balk3"/>
      </w:pPr>
    </w:p>
    <w:p w:rsidR="009F4D10" w:rsidRDefault="009F4D10" w:rsidP="00710994">
      <w:pPr>
        <w:pStyle w:val="Balk3"/>
      </w:pPr>
    </w:p>
    <w:p w:rsidR="009F4D10" w:rsidRDefault="009F4D10" w:rsidP="009F4D10"/>
    <w:p w:rsidR="009F4D10" w:rsidRPr="009F4D10" w:rsidRDefault="009F4D10" w:rsidP="009F4D10"/>
    <w:p w:rsidR="009F4D10" w:rsidRDefault="00710994" w:rsidP="009F4D10">
      <w:pPr>
        <w:pStyle w:val="Balk3"/>
      </w:pPr>
      <w:r>
        <w:lastRenderedPageBreak/>
        <w:t>Dışsal Faktörle</w:t>
      </w:r>
      <w:r w:rsidR="009F4D10">
        <w:t>r</w:t>
      </w:r>
    </w:p>
    <w:p w:rsidR="009029FB" w:rsidRPr="009F4D10" w:rsidRDefault="009029FB" w:rsidP="009F4D10">
      <w:pPr>
        <w:pStyle w:val="Balk3"/>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975E1" w:rsidTr="009F4D10">
        <w:trPr>
          <w:trHeight w:val="985"/>
        </w:trPr>
        <w:tc>
          <w:tcPr>
            <w:tcW w:w="2518" w:type="dxa"/>
            <w:shd w:val="clear" w:color="auto" w:fill="auto"/>
          </w:tcPr>
          <w:p w:rsidR="009029FB" w:rsidRPr="00D975E1" w:rsidRDefault="00474795" w:rsidP="00D41148">
            <w:pPr>
              <w:spacing w:after="0"/>
              <w:jc w:val="both"/>
              <w:rPr>
                <w:szCs w:val="24"/>
              </w:rPr>
            </w:pPr>
            <w:r w:rsidRPr="00D975E1">
              <w:rPr>
                <w:szCs w:val="24"/>
              </w:rPr>
              <w:t>Politik</w:t>
            </w:r>
          </w:p>
        </w:tc>
        <w:tc>
          <w:tcPr>
            <w:tcW w:w="7371" w:type="dxa"/>
            <w:shd w:val="clear" w:color="auto" w:fill="auto"/>
          </w:tcPr>
          <w:p w:rsidR="009029FB" w:rsidRPr="009F4D10" w:rsidRDefault="00EB5747" w:rsidP="009F4D10">
            <w:pPr>
              <w:spacing w:after="200" w:line="288" w:lineRule="auto"/>
              <w:rPr>
                <w:rFonts w:eastAsia="Arial Unicode MS"/>
                <w:color w:val="000000"/>
                <w:szCs w:val="24"/>
              </w:rPr>
            </w:pPr>
            <w:r w:rsidRPr="00D975E1">
              <w:rPr>
                <w:rFonts w:eastAsia="Arial Unicode MS"/>
                <w:color w:val="000000"/>
                <w:szCs w:val="24"/>
              </w:rPr>
              <w:t>Bakanlığın Okul Öncesi Eğitime önem vermesi ve yaygınlaştırması İl-İlçe Milli Eğitim Müdürlüğümüzle yakın işbirliği içerisinde olunması.</w:t>
            </w:r>
          </w:p>
        </w:tc>
      </w:tr>
      <w:tr w:rsidR="009029FB" w:rsidRPr="00D975E1" w:rsidTr="00D41148">
        <w:tc>
          <w:tcPr>
            <w:tcW w:w="2518" w:type="dxa"/>
            <w:shd w:val="clear" w:color="auto" w:fill="auto"/>
          </w:tcPr>
          <w:p w:rsidR="009029FB" w:rsidRPr="00D975E1" w:rsidRDefault="00474795" w:rsidP="00D41148">
            <w:pPr>
              <w:spacing w:after="0"/>
              <w:jc w:val="both"/>
              <w:rPr>
                <w:szCs w:val="24"/>
              </w:rPr>
            </w:pPr>
            <w:r w:rsidRPr="00D975E1">
              <w:rPr>
                <w:szCs w:val="24"/>
              </w:rPr>
              <w:t>Ekonomik</w:t>
            </w:r>
          </w:p>
        </w:tc>
        <w:tc>
          <w:tcPr>
            <w:tcW w:w="7371" w:type="dxa"/>
            <w:shd w:val="clear" w:color="auto" w:fill="auto"/>
          </w:tcPr>
          <w:p w:rsidR="009029FB" w:rsidRPr="00D975E1" w:rsidRDefault="00D975E1" w:rsidP="00D41148">
            <w:pPr>
              <w:spacing w:after="0"/>
              <w:jc w:val="both"/>
              <w:rPr>
                <w:szCs w:val="24"/>
              </w:rPr>
            </w:pPr>
            <w:r>
              <w:rPr>
                <w:szCs w:val="24"/>
              </w:rPr>
              <w:t>Çeşitli kurum ve kuruluşlar ile hayırsever vatandaşlardan gelen yardımlar</w:t>
            </w:r>
          </w:p>
        </w:tc>
      </w:tr>
      <w:tr w:rsidR="009029FB" w:rsidRPr="00D975E1" w:rsidTr="009F4D10">
        <w:trPr>
          <w:trHeight w:val="881"/>
        </w:trPr>
        <w:tc>
          <w:tcPr>
            <w:tcW w:w="2518" w:type="dxa"/>
            <w:shd w:val="clear" w:color="auto" w:fill="auto"/>
          </w:tcPr>
          <w:p w:rsidR="009029FB" w:rsidRPr="00D975E1" w:rsidRDefault="00474795" w:rsidP="00D41148">
            <w:pPr>
              <w:spacing w:after="0"/>
              <w:jc w:val="both"/>
              <w:rPr>
                <w:szCs w:val="24"/>
              </w:rPr>
            </w:pPr>
            <w:r w:rsidRPr="00D975E1">
              <w:rPr>
                <w:szCs w:val="24"/>
              </w:rPr>
              <w:t>Sosyolojik</w:t>
            </w:r>
          </w:p>
        </w:tc>
        <w:tc>
          <w:tcPr>
            <w:tcW w:w="7371" w:type="dxa"/>
            <w:shd w:val="clear" w:color="auto" w:fill="auto"/>
          </w:tcPr>
          <w:p w:rsidR="009029FB" w:rsidRPr="009F4D10" w:rsidRDefault="00EB5747" w:rsidP="009F4D10">
            <w:pPr>
              <w:spacing w:after="200" w:line="288" w:lineRule="auto"/>
              <w:rPr>
                <w:rFonts w:eastAsia="Arial Unicode MS"/>
                <w:color w:val="000000"/>
                <w:szCs w:val="24"/>
              </w:rPr>
            </w:pPr>
            <w:r w:rsidRPr="00D975E1">
              <w:rPr>
                <w:rFonts w:eastAsia="Arial Unicode MS"/>
                <w:color w:val="000000"/>
                <w:szCs w:val="24"/>
              </w:rPr>
              <w:t xml:space="preserve">Okuldaki sosyal faaliyetlerin önemsenerek öğrencilerin sosyalleşmesine fırsat sağlanması </w:t>
            </w:r>
          </w:p>
        </w:tc>
      </w:tr>
      <w:tr w:rsidR="009029FB" w:rsidRPr="00D975E1" w:rsidTr="00D41148">
        <w:tc>
          <w:tcPr>
            <w:tcW w:w="2518" w:type="dxa"/>
            <w:shd w:val="clear" w:color="auto" w:fill="auto"/>
          </w:tcPr>
          <w:p w:rsidR="009029FB" w:rsidRPr="00D975E1" w:rsidRDefault="00474795" w:rsidP="00D41148">
            <w:pPr>
              <w:spacing w:after="0"/>
              <w:jc w:val="both"/>
              <w:rPr>
                <w:szCs w:val="24"/>
              </w:rPr>
            </w:pPr>
            <w:r w:rsidRPr="00D975E1">
              <w:rPr>
                <w:szCs w:val="24"/>
              </w:rPr>
              <w:t>Teknolojik</w:t>
            </w:r>
          </w:p>
        </w:tc>
        <w:tc>
          <w:tcPr>
            <w:tcW w:w="7371" w:type="dxa"/>
            <w:shd w:val="clear" w:color="auto" w:fill="auto"/>
          </w:tcPr>
          <w:p w:rsidR="009029FB" w:rsidRPr="00D975E1" w:rsidRDefault="00EB5747" w:rsidP="00D41148">
            <w:pPr>
              <w:spacing w:after="0"/>
              <w:jc w:val="both"/>
              <w:rPr>
                <w:szCs w:val="24"/>
              </w:rPr>
            </w:pPr>
            <w:r w:rsidRPr="00D975E1">
              <w:rPr>
                <w:szCs w:val="24"/>
              </w:rPr>
              <w:t xml:space="preserve">Fotokopi </w:t>
            </w:r>
            <w:r w:rsidR="00D975E1" w:rsidRPr="00D975E1">
              <w:rPr>
                <w:szCs w:val="24"/>
              </w:rPr>
              <w:t>makinesinin</w:t>
            </w:r>
            <w:r w:rsidRPr="00D975E1">
              <w:rPr>
                <w:szCs w:val="24"/>
              </w:rPr>
              <w:t xml:space="preserve"> sınırsız kullanımı</w:t>
            </w:r>
          </w:p>
        </w:tc>
      </w:tr>
      <w:tr w:rsidR="00474795" w:rsidRPr="00D975E1" w:rsidTr="00D41148">
        <w:tc>
          <w:tcPr>
            <w:tcW w:w="2518" w:type="dxa"/>
            <w:shd w:val="clear" w:color="auto" w:fill="auto"/>
          </w:tcPr>
          <w:p w:rsidR="00474795" w:rsidRPr="00D975E1" w:rsidRDefault="00474795" w:rsidP="00474795">
            <w:pPr>
              <w:spacing w:after="0"/>
              <w:jc w:val="both"/>
              <w:rPr>
                <w:szCs w:val="24"/>
              </w:rPr>
            </w:pPr>
            <w:r w:rsidRPr="00D975E1">
              <w:rPr>
                <w:szCs w:val="24"/>
              </w:rPr>
              <w:t>Mevzuat-Yasal</w:t>
            </w:r>
          </w:p>
        </w:tc>
        <w:tc>
          <w:tcPr>
            <w:tcW w:w="7371" w:type="dxa"/>
            <w:shd w:val="clear" w:color="auto" w:fill="auto"/>
          </w:tcPr>
          <w:p w:rsidR="00474795" w:rsidRPr="00D975E1" w:rsidRDefault="0098203F" w:rsidP="00474795">
            <w:pPr>
              <w:spacing w:after="0"/>
              <w:jc w:val="both"/>
              <w:rPr>
                <w:szCs w:val="24"/>
              </w:rPr>
            </w:pPr>
            <w:r>
              <w:rPr>
                <w:rFonts w:eastAsia="Arial Unicode MS"/>
                <w:color w:val="000000"/>
                <w:szCs w:val="24"/>
              </w:rPr>
              <w:t>Okul öncesi eğitimin yasal olarak zorunlu hale getirilmesi</w:t>
            </w:r>
          </w:p>
        </w:tc>
      </w:tr>
      <w:tr w:rsidR="00474795" w:rsidRPr="00D975E1" w:rsidTr="00D41148">
        <w:tc>
          <w:tcPr>
            <w:tcW w:w="2518" w:type="dxa"/>
            <w:shd w:val="clear" w:color="auto" w:fill="auto"/>
          </w:tcPr>
          <w:p w:rsidR="00474795" w:rsidRPr="00D975E1" w:rsidRDefault="00474795" w:rsidP="00474795">
            <w:pPr>
              <w:spacing w:after="0"/>
              <w:jc w:val="both"/>
              <w:rPr>
                <w:szCs w:val="24"/>
              </w:rPr>
            </w:pPr>
            <w:r w:rsidRPr="00D975E1">
              <w:rPr>
                <w:szCs w:val="24"/>
              </w:rPr>
              <w:t>Ekolojik</w:t>
            </w:r>
          </w:p>
        </w:tc>
        <w:tc>
          <w:tcPr>
            <w:tcW w:w="7371" w:type="dxa"/>
            <w:shd w:val="clear" w:color="auto" w:fill="auto"/>
          </w:tcPr>
          <w:p w:rsidR="00474795" w:rsidRPr="00D975E1" w:rsidRDefault="00FC46AC" w:rsidP="00474795">
            <w:pPr>
              <w:spacing w:after="0"/>
              <w:jc w:val="both"/>
              <w:rPr>
                <w:szCs w:val="24"/>
              </w:rPr>
            </w:pPr>
            <w:r>
              <w:rPr>
                <w:szCs w:val="24"/>
              </w:rPr>
              <w:t>Okul bahçesinde yeşil alanlar bulunması</w:t>
            </w:r>
          </w:p>
        </w:tc>
      </w:tr>
    </w:tbl>
    <w:p w:rsidR="009029FB" w:rsidRPr="009F4D10" w:rsidRDefault="009029FB" w:rsidP="009029FB">
      <w:pPr>
        <w:spacing w:after="0"/>
        <w:ind w:firstLine="708"/>
        <w:jc w:val="both"/>
        <w:rPr>
          <w:b/>
          <w:szCs w:val="24"/>
        </w:rPr>
      </w:pPr>
      <w:r w:rsidRPr="009F4D10">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975E1" w:rsidTr="007B0250">
        <w:tc>
          <w:tcPr>
            <w:tcW w:w="2518" w:type="dxa"/>
          </w:tcPr>
          <w:p w:rsidR="00474795" w:rsidRPr="00D975E1" w:rsidRDefault="00474795" w:rsidP="00474795">
            <w:pPr>
              <w:spacing w:after="0"/>
              <w:jc w:val="both"/>
              <w:rPr>
                <w:szCs w:val="24"/>
              </w:rPr>
            </w:pPr>
            <w:r w:rsidRPr="00D975E1">
              <w:rPr>
                <w:szCs w:val="24"/>
              </w:rPr>
              <w:t>Politik</w:t>
            </w:r>
          </w:p>
        </w:tc>
        <w:tc>
          <w:tcPr>
            <w:tcW w:w="7371" w:type="dxa"/>
            <w:shd w:val="clear" w:color="auto" w:fill="auto"/>
          </w:tcPr>
          <w:p w:rsidR="00474795" w:rsidRPr="00D975E1" w:rsidRDefault="00D975E1" w:rsidP="00474795">
            <w:pPr>
              <w:spacing w:after="0"/>
              <w:jc w:val="both"/>
              <w:rPr>
                <w:szCs w:val="24"/>
              </w:rPr>
            </w:pPr>
            <w:r>
              <w:rPr>
                <w:szCs w:val="24"/>
              </w:rPr>
              <w:t>Göreve yeni gelen her Milli Eğitim Bakanı ile sistemin sürekli değişmesi</w:t>
            </w:r>
          </w:p>
        </w:tc>
      </w:tr>
      <w:tr w:rsidR="00474795" w:rsidRPr="00D975E1" w:rsidTr="007B0250">
        <w:tc>
          <w:tcPr>
            <w:tcW w:w="2518" w:type="dxa"/>
          </w:tcPr>
          <w:p w:rsidR="00474795" w:rsidRPr="00D975E1" w:rsidRDefault="00474795" w:rsidP="00474795">
            <w:pPr>
              <w:spacing w:after="0"/>
              <w:jc w:val="both"/>
              <w:rPr>
                <w:szCs w:val="24"/>
              </w:rPr>
            </w:pPr>
            <w:r w:rsidRPr="00D975E1">
              <w:rPr>
                <w:szCs w:val="24"/>
              </w:rPr>
              <w:t>Ekonomik</w:t>
            </w:r>
          </w:p>
        </w:tc>
        <w:tc>
          <w:tcPr>
            <w:tcW w:w="7371" w:type="dxa"/>
            <w:shd w:val="clear" w:color="auto" w:fill="auto"/>
          </w:tcPr>
          <w:p w:rsidR="00474795" w:rsidRPr="00D975E1" w:rsidRDefault="00DC3761" w:rsidP="0098203F">
            <w:pPr>
              <w:spacing w:after="200" w:line="288" w:lineRule="auto"/>
              <w:rPr>
                <w:szCs w:val="24"/>
              </w:rPr>
            </w:pPr>
            <w:r>
              <w:rPr>
                <w:szCs w:val="24"/>
              </w:rPr>
              <w:t>Ailelerin çocuklarının eğitimine gereken bütçeyi ayırmaması</w:t>
            </w:r>
          </w:p>
        </w:tc>
      </w:tr>
      <w:tr w:rsidR="00474795" w:rsidRPr="00D975E1" w:rsidTr="007B0250">
        <w:tc>
          <w:tcPr>
            <w:tcW w:w="2518" w:type="dxa"/>
          </w:tcPr>
          <w:p w:rsidR="00474795" w:rsidRPr="00D975E1" w:rsidRDefault="00474795" w:rsidP="00474795">
            <w:pPr>
              <w:spacing w:after="0"/>
              <w:jc w:val="both"/>
              <w:rPr>
                <w:szCs w:val="24"/>
              </w:rPr>
            </w:pPr>
            <w:r w:rsidRPr="00D975E1">
              <w:rPr>
                <w:szCs w:val="24"/>
              </w:rPr>
              <w:t>Sosyolojik</w:t>
            </w:r>
          </w:p>
        </w:tc>
        <w:tc>
          <w:tcPr>
            <w:tcW w:w="7371" w:type="dxa"/>
            <w:shd w:val="clear" w:color="auto" w:fill="auto"/>
          </w:tcPr>
          <w:p w:rsidR="00474795" w:rsidRPr="009F4D10" w:rsidRDefault="0098203F" w:rsidP="009F4D10">
            <w:pPr>
              <w:spacing w:after="200" w:line="288" w:lineRule="auto"/>
              <w:rPr>
                <w:rFonts w:eastAsia="Arial Unicode MS"/>
                <w:color w:val="000000"/>
                <w:szCs w:val="24"/>
              </w:rPr>
            </w:pPr>
            <w:r w:rsidRPr="00D975E1">
              <w:rPr>
                <w:rFonts w:eastAsia="Arial Unicode MS"/>
                <w:color w:val="000000"/>
                <w:szCs w:val="24"/>
              </w:rPr>
              <w:t>Velilerimizin çoğunluğunun mevsimlik işçi olması.</w:t>
            </w:r>
          </w:p>
        </w:tc>
      </w:tr>
      <w:tr w:rsidR="00474795" w:rsidRPr="00D975E1" w:rsidTr="007B0250">
        <w:tc>
          <w:tcPr>
            <w:tcW w:w="2518" w:type="dxa"/>
          </w:tcPr>
          <w:p w:rsidR="00474795" w:rsidRPr="00D975E1" w:rsidRDefault="00474795" w:rsidP="00474795">
            <w:pPr>
              <w:spacing w:after="0"/>
              <w:jc w:val="both"/>
              <w:rPr>
                <w:szCs w:val="24"/>
              </w:rPr>
            </w:pPr>
            <w:r w:rsidRPr="00D975E1">
              <w:rPr>
                <w:szCs w:val="24"/>
              </w:rPr>
              <w:t>Teknolojik</w:t>
            </w:r>
          </w:p>
        </w:tc>
        <w:tc>
          <w:tcPr>
            <w:tcW w:w="7371" w:type="dxa"/>
            <w:shd w:val="clear" w:color="auto" w:fill="auto"/>
          </w:tcPr>
          <w:p w:rsidR="00474795" w:rsidRPr="009F4D10" w:rsidRDefault="00EB5747" w:rsidP="009F4D10">
            <w:pPr>
              <w:spacing w:after="200" w:line="288" w:lineRule="auto"/>
              <w:rPr>
                <w:rFonts w:eastAsia="Arial Unicode MS"/>
                <w:color w:val="000000"/>
                <w:szCs w:val="24"/>
              </w:rPr>
            </w:pPr>
            <w:r w:rsidRPr="00D975E1">
              <w:rPr>
                <w:rFonts w:eastAsia="Arial Unicode MS"/>
                <w:color w:val="000000"/>
                <w:szCs w:val="24"/>
              </w:rPr>
              <w:t>Sık sık elektrik kesintilerinin olması,</w:t>
            </w:r>
          </w:p>
        </w:tc>
      </w:tr>
      <w:tr w:rsidR="00474795" w:rsidRPr="00D975E1" w:rsidTr="007B0250">
        <w:tc>
          <w:tcPr>
            <w:tcW w:w="2518" w:type="dxa"/>
          </w:tcPr>
          <w:p w:rsidR="00474795" w:rsidRPr="00D975E1" w:rsidRDefault="00474795" w:rsidP="00474795">
            <w:pPr>
              <w:spacing w:after="0"/>
              <w:jc w:val="both"/>
              <w:rPr>
                <w:szCs w:val="24"/>
              </w:rPr>
            </w:pPr>
            <w:r w:rsidRPr="00D975E1">
              <w:rPr>
                <w:szCs w:val="24"/>
              </w:rPr>
              <w:t>Mevzuat-Yasal</w:t>
            </w:r>
          </w:p>
        </w:tc>
        <w:tc>
          <w:tcPr>
            <w:tcW w:w="7371" w:type="dxa"/>
            <w:shd w:val="clear" w:color="auto" w:fill="auto"/>
          </w:tcPr>
          <w:p w:rsidR="00474795" w:rsidRPr="00D975E1" w:rsidRDefault="00D975E1" w:rsidP="00474795">
            <w:pPr>
              <w:spacing w:after="0"/>
              <w:jc w:val="both"/>
              <w:rPr>
                <w:szCs w:val="24"/>
              </w:rPr>
            </w:pPr>
            <w:r>
              <w:rPr>
                <w:szCs w:val="24"/>
              </w:rPr>
              <w:t>Bazı öğrenci velilerimizin okul öncesi eğitim hakkında yeterli bilgi sahibi olmaması</w:t>
            </w:r>
          </w:p>
        </w:tc>
      </w:tr>
      <w:tr w:rsidR="00474795" w:rsidRPr="00D975E1" w:rsidTr="007B0250">
        <w:tc>
          <w:tcPr>
            <w:tcW w:w="2518" w:type="dxa"/>
          </w:tcPr>
          <w:p w:rsidR="00474795" w:rsidRPr="00D975E1" w:rsidRDefault="00474795" w:rsidP="00474795">
            <w:pPr>
              <w:spacing w:after="0"/>
              <w:jc w:val="both"/>
              <w:rPr>
                <w:szCs w:val="24"/>
              </w:rPr>
            </w:pPr>
            <w:r w:rsidRPr="00D975E1">
              <w:rPr>
                <w:szCs w:val="24"/>
              </w:rPr>
              <w:t>Ekolojik</w:t>
            </w:r>
          </w:p>
        </w:tc>
        <w:tc>
          <w:tcPr>
            <w:tcW w:w="7371" w:type="dxa"/>
            <w:shd w:val="clear" w:color="auto" w:fill="auto"/>
          </w:tcPr>
          <w:p w:rsidR="00474795" w:rsidRPr="00D975E1" w:rsidRDefault="00FC46AC" w:rsidP="00474795">
            <w:pPr>
              <w:spacing w:after="0"/>
              <w:jc w:val="both"/>
              <w:rPr>
                <w:szCs w:val="24"/>
              </w:rPr>
            </w:pPr>
            <w:r>
              <w:rPr>
                <w:szCs w:val="24"/>
              </w:rPr>
              <w:t>Çevrede yapılaşmanın fazla olması</w:t>
            </w:r>
          </w:p>
        </w:tc>
      </w:tr>
    </w:tbl>
    <w:p w:rsidR="007204B0" w:rsidRPr="00D975E1" w:rsidRDefault="007204B0" w:rsidP="007204B0">
      <w:pPr>
        <w:rPr>
          <w:szCs w:val="24"/>
        </w:rPr>
      </w:pPr>
      <w:bookmarkStart w:id="26" w:name="_Toc416085141"/>
      <w:bookmarkStart w:id="27" w:name="_Toc529519454"/>
      <w:bookmarkEnd w:id="25"/>
    </w:p>
    <w:p w:rsidR="00DB7089" w:rsidRPr="00A47F2F" w:rsidRDefault="00DB7089" w:rsidP="007204B0">
      <w:pPr>
        <w:pStyle w:val="Balk2"/>
      </w:pPr>
      <w:bookmarkStart w:id="28" w:name="_Toc531097538"/>
      <w:r w:rsidRPr="00A47F2F">
        <w:lastRenderedPageBreak/>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3E7C55" w:rsidRDefault="003E7C55" w:rsidP="003E7C55">
            <w:pPr>
              <w:spacing w:after="120"/>
              <w:rPr>
                <w:b/>
              </w:rPr>
            </w:pPr>
            <w:r>
              <w:t>O</w:t>
            </w:r>
            <w:r>
              <w:rPr>
                <w:b/>
              </w:rPr>
              <w:t>kul öncesi Eğitimde</w:t>
            </w:r>
            <w:r w:rsidRPr="00EC3ED3">
              <w:rPr>
                <w:b/>
              </w:rPr>
              <w:t xml:space="preserve"> okullaşma oranını arttırarak, okul öncesi eğitimi yaygınlaştırmak.</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E7C55" w:rsidP="00FE3704">
            <w:pPr>
              <w:spacing w:after="0" w:line="240" w:lineRule="auto"/>
              <w:rPr>
                <w:color w:val="000000"/>
                <w:szCs w:val="24"/>
              </w:rPr>
            </w:pPr>
            <w:r w:rsidRPr="006604AC">
              <w:rPr>
                <w:b/>
                <w:color w:val="0F243E"/>
              </w:rPr>
              <w:t>Ö</w:t>
            </w:r>
            <w:r w:rsidRPr="00EC3ED3">
              <w:rPr>
                <w:b/>
              </w:rPr>
              <w:t>ğrencilerimize  kazanımların üst düzeyde edindirilmesi ve gerekli gelişim alanlarına  sahip nitelikte bireylerin yetişmesine imkân sağlamak.</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E7C55" w:rsidP="00FE3704">
            <w:pPr>
              <w:spacing w:after="0" w:line="240" w:lineRule="auto"/>
              <w:rPr>
                <w:color w:val="000000"/>
                <w:szCs w:val="24"/>
              </w:rPr>
            </w:pPr>
            <w:r w:rsidRPr="00A604F9">
              <w:rPr>
                <w:b/>
                <w:color w:val="000000"/>
              </w:rPr>
              <w:t>Etkin ve verimli işleyen bir kurumsal yapıyı oluşturmak için; mevcut beşeri, fiziki ve mali alt yapı ile yönetim ve organizasyon yapısını iyileştirmek ve enformasyon teknolojilerinin kullanımını artırarak kurumsal kapasiteyi geliştirmek</w:t>
            </w:r>
          </w:p>
        </w:tc>
      </w:tr>
    </w:tbl>
    <w:p w:rsidR="003322A4" w:rsidRPr="003322A4" w:rsidRDefault="00B11140" w:rsidP="002B6FDB">
      <w:bookmarkStart w:id="30" w:name="_Toc416085142"/>
      <w:bookmarkStart w:id="31" w:name="_Toc529519455"/>
      <w:r>
        <w:br w:type="page"/>
      </w:r>
      <w:bookmarkEnd w:id="30"/>
      <w:bookmarkEnd w:id="31"/>
    </w:p>
    <w:p w:rsidR="00153471" w:rsidRPr="00E942C2" w:rsidRDefault="008D4E73" w:rsidP="002B6FDB">
      <w:pPr>
        <w:pStyle w:val="Balk1"/>
        <w:rPr>
          <w:color w:val="auto"/>
        </w:rPr>
      </w:pPr>
      <w:bookmarkStart w:id="32" w:name="_Toc411525143"/>
      <w:bookmarkStart w:id="33" w:name="_Toc416085144"/>
      <w:bookmarkStart w:id="34" w:name="_Toc529519458"/>
      <w:bookmarkStart w:id="35" w:name="_Toc531097539"/>
      <w:r w:rsidRPr="00E942C2">
        <w:rPr>
          <w:color w:val="auto"/>
        </w:rPr>
        <w:lastRenderedPageBreak/>
        <w:t xml:space="preserve">BÖLÜM III: </w:t>
      </w:r>
      <w:r w:rsidR="00153471" w:rsidRPr="00E942C2">
        <w:rPr>
          <w:color w:val="auto"/>
        </w:rPr>
        <w:t>MİSYON, VİZYON VE TEMEL DEĞERLER</w:t>
      </w:r>
      <w:bookmarkEnd w:id="32"/>
      <w:bookmarkEnd w:id="33"/>
      <w:bookmarkEnd w:id="34"/>
      <w:bookmarkEnd w:id="35"/>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r w:rsidR="00E942C2" w:rsidRPr="00A47F2F">
        <w:rPr>
          <w:szCs w:val="24"/>
        </w:rPr>
        <w:t>Değerler; Okulumuz</w:t>
      </w:r>
      <w:r w:rsidRPr="00A47F2F">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D142FA" w:rsidRPr="00E942C2" w:rsidRDefault="00D142FA" w:rsidP="00D142FA">
      <w:pPr>
        <w:spacing w:line="240" w:lineRule="auto"/>
        <w:ind w:firstLine="709"/>
        <w:rPr>
          <w:b/>
          <w:sz w:val="28"/>
          <w:szCs w:val="28"/>
        </w:rPr>
      </w:pPr>
      <w:r w:rsidRPr="00E942C2">
        <w:rPr>
          <w:b/>
          <w:sz w:val="28"/>
          <w:szCs w:val="28"/>
        </w:rPr>
        <w:t>MİSYONUMUZ</w:t>
      </w:r>
    </w:p>
    <w:p w:rsidR="00D142FA" w:rsidRPr="00DA449F" w:rsidRDefault="00D142FA" w:rsidP="00D142FA">
      <w:pPr>
        <w:tabs>
          <w:tab w:val="left" w:pos="1220"/>
        </w:tabs>
        <w:spacing w:line="360" w:lineRule="auto"/>
      </w:pPr>
      <w:r w:rsidRPr="00DA449F">
        <w:t>*İnsan sevgisini esas alan bir anlayışla okul öncesi eğitimini gün geçtikçe daha nitelikli kılmak</w:t>
      </w:r>
    </w:p>
    <w:p w:rsidR="00D142FA" w:rsidRPr="00DA449F" w:rsidRDefault="00D142FA" w:rsidP="00D142FA">
      <w:pPr>
        <w:tabs>
          <w:tab w:val="left" w:pos="1220"/>
        </w:tabs>
        <w:spacing w:line="360" w:lineRule="auto"/>
      </w:pPr>
      <w:r w:rsidRPr="00DA449F">
        <w:t>*İnsanlara sevgiyle yaklaşabilen, kendisiyle ve çevresiyle barışık, paylaşımcı, çağa yön verebilen kendi alanında lider bireyler yetiştirmek.</w:t>
      </w:r>
    </w:p>
    <w:p w:rsidR="00D142FA" w:rsidRPr="00DA449F" w:rsidRDefault="00D142FA" w:rsidP="00D142FA">
      <w:pPr>
        <w:tabs>
          <w:tab w:val="left" w:pos="1220"/>
        </w:tabs>
        <w:spacing w:line="360" w:lineRule="auto"/>
      </w:pPr>
      <w:r w:rsidRPr="00DA449F">
        <w:t>*Çocukların düşünmelerini, soru sormalarını düşündüklerini ifade edebilmelerini, rahatça cevaplar üretebilmelerini destekleyici ortamlar oluşturmak</w:t>
      </w:r>
    </w:p>
    <w:p w:rsidR="00D142FA" w:rsidRPr="00DA449F" w:rsidRDefault="00D142FA" w:rsidP="00D142FA">
      <w:pPr>
        <w:tabs>
          <w:tab w:val="left" w:pos="1220"/>
        </w:tabs>
        <w:spacing w:line="360" w:lineRule="auto"/>
      </w:pPr>
      <w:r w:rsidRPr="00DA449F">
        <w:t>*Çocukların özgürce deneyimler kazanabilmelerine, problem çözebilme becerilerini ve yaratıcılıklarını geliştirmeye uygun eğitim ortamları oluşturmak</w:t>
      </w:r>
    </w:p>
    <w:p w:rsidR="00D142FA" w:rsidRPr="00DA449F" w:rsidRDefault="00D142FA" w:rsidP="00D142FA">
      <w:pPr>
        <w:tabs>
          <w:tab w:val="left" w:pos="1220"/>
        </w:tabs>
        <w:spacing w:line="360" w:lineRule="auto"/>
      </w:pPr>
      <w:r w:rsidRPr="00DA449F">
        <w:t>*Sınıf, araç- gereç, bahçe, oyun ve spor alanlarının fiziksel donanımlarını arttırmak ve bunların kalitesine önem vermek</w:t>
      </w:r>
    </w:p>
    <w:p w:rsidR="00D142FA" w:rsidRPr="00DA449F" w:rsidRDefault="00D142FA" w:rsidP="00D142FA">
      <w:pPr>
        <w:tabs>
          <w:tab w:val="left" w:pos="1220"/>
        </w:tabs>
        <w:spacing w:line="360" w:lineRule="auto"/>
      </w:pPr>
      <w:r w:rsidRPr="00DA449F">
        <w:t>*Aile katılımını arttıracak programlar geliştirmek</w:t>
      </w:r>
    </w:p>
    <w:p w:rsidR="00D142FA" w:rsidRPr="00DA449F" w:rsidRDefault="00D142FA" w:rsidP="00D142FA">
      <w:pPr>
        <w:tabs>
          <w:tab w:val="left" w:pos="1220"/>
        </w:tabs>
        <w:spacing w:line="360" w:lineRule="auto"/>
      </w:pPr>
      <w:r w:rsidRPr="00DA449F">
        <w:t>*Öğretmenlerin kendilerini geliştirip yenilemek deneyimlerini ve sorunlarını birbirleriyle paylaşmak, teknolojiden faydalanarak iletişim ağları oluşturmak</w:t>
      </w:r>
    </w:p>
    <w:p w:rsidR="00D142FA" w:rsidRPr="00DA449F" w:rsidRDefault="00D142FA" w:rsidP="00D142FA">
      <w:pPr>
        <w:tabs>
          <w:tab w:val="left" w:pos="1220"/>
        </w:tabs>
        <w:spacing w:line="360" w:lineRule="auto"/>
      </w:pPr>
      <w:r w:rsidRPr="00DA449F">
        <w:t>*Sevgi, güven, oyun ve arkadaş ortamıyla çocukları zihinsel ve duyusal olarak ilköğretime hazırlamak</w:t>
      </w:r>
    </w:p>
    <w:p w:rsidR="00B11140" w:rsidRDefault="00B11140" w:rsidP="00B11140">
      <w:pPr>
        <w:ind w:left="284"/>
        <w:jc w:val="both"/>
        <w:rPr>
          <w:szCs w:val="24"/>
        </w:rPr>
      </w:pPr>
    </w:p>
    <w:p w:rsidR="00B11140" w:rsidRDefault="00B11140" w:rsidP="00B11140">
      <w:pPr>
        <w:ind w:left="284"/>
        <w:jc w:val="both"/>
        <w:rPr>
          <w:szCs w:val="24"/>
        </w:rPr>
      </w:pPr>
    </w:p>
    <w:p w:rsidR="00B11140" w:rsidRPr="00E942C2" w:rsidRDefault="00B11140" w:rsidP="00D41148">
      <w:pPr>
        <w:pStyle w:val="Balk2"/>
      </w:pPr>
      <w:bookmarkStart w:id="36" w:name="_Toc531097541"/>
      <w:r w:rsidRPr="00E942C2">
        <w:t>VİZ</w:t>
      </w:r>
      <w:r w:rsidR="00D41148" w:rsidRPr="00E942C2">
        <w:t>YO</w:t>
      </w:r>
      <w:r w:rsidRPr="00E942C2">
        <w:t>NUMU</w:t>
      </w:r>
      <w:bookmarkEnd w:id="36"/>
      <w:r w:rsidR="00D142FA" w:rsidRPr="00E942C2">
        <w:t>Z</w:t>
      </w:r>
    </w:p>
    <w:p w:rsidR="00B11140" w:rsidRDefault="00D142FA" w:rsidP="00D142FA">
      <w:pPr>
        <w:ind w:left="284"/>
        <w:jc w:val="center"/>
        <w:rPr>
          <w:b/>
          <w:szCs w:val="24"/>
        </w:rPr>
      </w:pPr>
      <w:r w:rsidRPr="00D142FA">
        <w:rPr>
          <w:b/>
          <w:noProof/>
          <w:szCs w:val="24"/>
        </w:rPr>
        <w:drawing>
          <wp:inline distT="0" distB="0" distL="0" distR="0">
            <wp:extent cx="3790950" cy="2457450"/>
            <wp:effectExtent l="19050" t="0" r="0" b="0"/>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0"/>
                    <a:srcRect/>
                    <a:stretch>
                      <a:fillRect/>
                    </a:stretch>
                  </pic:blipFill>
                  <pic:spPr bwMode="auto">
                    <a:xfrm>
                      <a:off x="0" y="0"/>
                      <a:ext cx="3790950" cy="2457450"/>
                    </a:xfrm>
                    <a:prstGeom prst="rect">
                      <a:avLst/>
                    </a:prstGeom>
                    <a:noFill/>
                    <a:ln w="9525">
                      <a:noFill/>
                      <a:miter lim="800000"/>
                      <a:headEnd/>
                      <a:tailEnd/>
                    </a:ln>
                  </pic:spPr>
                </pic:pic>
              </a:graphicData>
            </a:graphic>
          </wp:inline>
        </w:drawing>
      </w:r>
    </w:p>
    <w:p w:rsidR="00D142FA" w:rsidRDefault="00D142FA" w:rsidP="00D142FA">
      <w:pPr>
        <w:tabs>
          <w:tab w:val="left" w:pos="1220"/>
        </w:tabs>
        <w:spacing w:line="360" w:lineRule="auto"/>
        <w:rPr>
          <w:color w:val="000000"/>
        </w:rPr>
      </w:pPr>
      <w:bookmarkStart w:id="37" w:name="_Toc410061481"/>
      <w:bookmarkStart w:id="38" w:name="_Toc415749068"/>
      <w:r w:rsidRPr="00D142FA">
        <w:rPr>
          <w:color w:val="000000"/>
        </w:rPr>
        <w:t>Okulunu seven, paylaşmayı bilen, sorun çözebilen, karar verebilen, öğrenmeyi bilen, sorumluluk, hoşgörü, yardımlaşma, dayanışma duygusu gelişmiş, mutlu, güvenli, sağlıklı, başarılı çocuklar yetiştirmek ve mesleki gücümüzü çocuktan yana kullanmaktır.</w:t>
      </w:r>
    </w:p>
    <w:p w:rsidR="00D142FA" w:rsidRDefault="00D142FA" w:rsidP="00D142FA">
      <w:pPr>
        <w:pStyle w:val="Balk2"/>
        <w:rPr>
          <w:color w:val="4BACC6" w:themeColor="accent5"/>
        </w:rPr>
      </w:pPr>
      <w:bookmarkStart w:id="39" w:name="_Toc531097542"/>
    </w:p>
    <w:p w:rsidR="005C4F25" w:rsidRDefault="005C4F25" w:rsidP="00D142FA">
      <w:pPr>
        <w:pStyle w:val="Balk2"/>
        <w:rPr>
          <w:color w:val="4BACC6" w:themeColor="accent5"/>
        </w:rPr>
      </w:pPr>
    </w:p>
    <w:p w:rsidR="005C4F25" w:rsidRDefault="005C4F25" w:rsidP="00D142FA">
      <w:pPr>
        <w:pStyle w:val="Balk2"/>
        <w:rPr>
          <w:color w:val="4BACC6" w:themeColor="accent5"/>
        </w:rPr>
      </w:pPr>
    </w:p>
    <w:p w:rsidR="00D142FA" w:rsidRPr="00785E08" w:rsidRDefault="00D142FA" w:rsidP="00D142FA">
      <w:pPr>
        <w:pStyle w:val="Balk2"/>
      </w:pPr>
      <w:r w:rsidRPr="00785E08">
        <w:t>TEMEL DEĞERLERİMİ</w:t>
      </w:r>
      <w:bookmarkEnd w:id="39"/>
      <w:r w:rsidRPr="00785E08">
        <w:t>Z</w:t>
      </w:r>
    </w:p>
    <w:p w:rsidR="00D142FA" w:rsidRPr="00B84F49" w:rsidRDefault="00D142FA" w:rsidP="00D142FA"/>
    <w:p w:rsidR="00D142FA" w:rsidRPr="00D142FA" w:rsidRDefault="00D142FA" w:rsidP="00D142FA">
      <w:pPr>
        <w:tabs>
          <w:tab w:val="left" w:pos="1220"/>
        </w:tabs>
        <w:spacing w:line="360" w:lineRule="auto"/>
        <w:jc w:val="both"/>
        <w:rPr>
          <w:bCs/>
          <w:color w:val="000000"/>
        </w:rPr>
      </w:pPr>
      <w:r>
        <w:rPr>
          <w:bCs/>
          <w:color w:val="000000"/>
        </w:rPr>
        <w:t>1.</w:t>
      </w:r>
      <w:r w:rsidRPr="00D142FA">
        <w:rPr>
          <w:bCs/>
          <w:color w:val="000000"/>
        </w:rPr>
        <w:t>Kültürel ve manevi değerlere saygı</w:t>
      </w:r>
    </w:p>
    <w:p w:rsidR="00D142FA" w:rsidRPr="00D142FA" w:rsidRDefault="00D142FA" w:rsidP="00D142FA">
      <w:pPr>
        <w:tabs>
          <w:tab w:val="left" w:pos="1220"/>
        </w:tabs>
        <w:spacing w:line="360" w:lineRule="auto"/>
        <w:jc w:val="both"/>
        <w:rPr>
          <w:bCs/>
          <w:color w:val="000000"/>
        </w:rPr>
      </w:pPr>
      <w:r>
        <w:rPr>
          <w:bCs/>
          <w:color w:val="000000"/>
        </w:rPr>
        <w:t>2.</w:t>
      </w:r>
      <w:r w:rsidRPr="00D142FA">
        <w:rPr>
          <w:bCs/>
          <w:color w:val="000000"/>
        </w:rPr>
        <w:t>Sevgi ve Saygı</w:t>
      </w:r>
    </w:p>
    <w:p w:rsidR="00D142FA" w:rsidRPr="00D142FA" w:rsidRDefault="00D142FA" w:rsidP="00D142FA">
      <w:pPr>
        <w:tabs>
          <w:tab w:val="left" w:pos="1220"/>
        </w:tabs>
        <w:spacing w:line="360" w:lineRule="auto"/>
        <w:jc w:val="both"/>
        <w:rPr>
          <w:bCs/>
          <w:color w:val="000000"/>
        </w:rPr>
      </w:pPr>
      <w:r>
        <w:rPr>
          <w:bCs/>
          <w:color w:val="000000"/>
        </w:rPr>
        <w:t>3.</w:t>
      </w:r>
      <w:r w:rsidRPr="00D142FA">
        <w:rPr>
          <w:bCs/>
          <w:color w:val="000000"/>
        </w:rPr>
        <w:t>Paylaşım ve İşbirliği</w:t>
      </w:r>
    </w:p>
    <w:p w:rsidR="00D142FA" w:rsidRPr="00D142FA" w:rsidRDefault="00D142FA" w:rsidP="00D142FA">
      <w:pPr>
        <w:tabs>
          <w:tab w:val="left" w:pos="1220"/>
        </w:tabs>
        <w:spacing w:line="360" w:lineRule="auto"/>
        <w:jc w:val="both"/>
        <w:rPr>
          <w:bCs/>
          <w:color w:val="000000"/>
        </w:rPr>
      </w:pPr>
      <w:r>
        <w:rPr>
          <w:bCs/>
          <w:color w:val="000000"/>
        </w:rPr>
        <w:t>4.</w:t>
      </w:r>
      <w:r w:rsidRPr="00D142FA">
        <w:rPr>
          <w:bCs/>
          <w:color w:val="000000"/>
        </w:rPr>
        <w:t>Sabır ve Hoşgörü</w:t>
      </w:r>
    </w:p>
    <w:p w:rsidR="00D142FA" w:rsidRPr="00D142FA" w:rsidRDefault="00D142FA" w:rsidP="00D142FA">
      <w:pPr>
        <w:tabs>
          <w:tab w:val="left" w:pos="1220"/>
        </w:tabs>
        <w:spacing w:line="360" w:lineRule="auto"/>
        <w:jc w:val="both"/>
        <w:rPr>
          <w:bCs/>
          <w:color w:val="000000"/>
        </w:rPr>
      </w:pPr>
      <w:r>
        <w:rPr>
          <w:bCs/>
          <w:color w:val="000000"/>
        </w:rPr>
        <w:t>5.</w:t>
      </w:r>
      <w:r w:rsidRPr="00D142FA">
        <w:rPr>
          <w:bCs/>
          <w:color w:val="000000"/>
        </w:rPr>
        <w:t>Doğruluk ve Dürüstlük</w:t>
      </w:r>
    </w:p>
    <w:p w:rsidR="00D142FA" w:rsidRPr="00D142FA" w:rsidRDefault="00D142FA" w:rsidP="00D142FA">
      <w:pPr>
        <w:tabs>
          <w:tab w:val="left" w:pos="1220"/>
        </w:tabs>
        <w:spacing w:line="360" w:lineRule="auto"/>
        <w:jc w:val="both"/>
        <w:rPr>
          <w:bCs/>
          <w:color w:val="000000"/>
        </w:rPr>
      </w:pPr>
      <w:r>
        <w:rPr>
          <w:bCs/>
          <w:color w:val="000000"/>
        </w:rPr>
        <w:t>6.</w:t>
      </w:r>
      <w:r w:rsidRPr="00D142FA">
        <w:rPr>
          <w:bCs/>
          <w:color w:val="000000"/>
        </w:rPr>
        <w:t>Güven</w:t>
      </w:r>
    </w:p>
    <w:p w:rsidR="00D142FA" w:rsidRPr="00D142FA" w:rsidRDefault="00D142FA" w:rsidP="00D142FA">
      <w:pPr>
        <w:tabs>
          <w:tab w:val="left" w:pos="1220"/>
        </w:tabs>
        <w:spacing w:line="360" w:lineRule="auto"/>
        <w:jc w:val="both"/>
        <w:rPr>
          <w:bCs/>
          <w:color w:val="000000"/>
        </w:rPr>
      </w:pPr>
      <w:r>
        <w:rPr>
          <w:bCs/>
          <w:color w:val="000000"/>
        </w:rPr>
        <w:t>7.</w:t>
      </w:r>
      <w:r w:rsidRPr="00D142FA">
        <w:rPr>
          <w:bCs/>
          <w:color w:val="000000"/>
        </w:rPr>
        <w:t>İletişime, Değişime, Eleştiriye, Öneriye, Paylaşıma Açıklık</w:t>
      </w:r>
    </w:p>
    <w:p w:rsidR="00D142FA" w:rsidRPr="00D142FA" w:rsidRDefault="00D142FA" w:rsidP="00D142FA">
      <w:pPr>
        <w:tabs>
          <w:tab w:val="left" w:pos="1220"/>
        </w:tabs>
        <w:spacing w:line="360" w:lineRule="auto"/>
        <w:jc w:val="both"/>
        <w:rPr>
          <w:bCs/>
          <w:color w:val="000000"/>
        </w:rPr>
      </w:pPr>
      <w:r>
        <w:rPr>
          <w:bCs/>
          <w:color w:val="000000"/>
        </w:rPr>
        <w:t>8.</w:t>
      </w:r>
      <w:r w:rsidRPr="00D142FA">
        <w:rPr>
          <w:bCs/>
          <w:color w:val="000000"/>
        </w:rPr>
        <w:t>Sürekli Gelişim</w:t>
      </w:r>
    </w:p>
    <w:p w:rsidR="00D142FA" w:rsidRPr="00D142FA" w:rsidRDefault="00D142FA" w:rsidP="00D142FA"/>
    <w:p w:rsidR="00D142FA" w:rsidRPr="00D142FA" w:rsidRDefault="00D142FA" w:rsidP="00D142FA">
      <w:pPr>
        <w:tabs>
          <w:tab w:val="left" w:pos="1220"/>
        </w:tabs>
        <w:spacing w:line="360" w:lineRule="auto"/>
        <w:rPr>
          <w:rStyle w:val="style301"/>
          <w:rFonts w:ascii="Times New Roman" w:eastAsia="SimSun" w:hAnsi="Times New Roman"/>
          <w:bCs w:val="0"/>
          <w:color w:val="000000"/>
          <w:sz w:val="24"/>
          <w:szCs w:val="24"/>
        </w:rPr>
      </w:pPr>
    </w:p>
    <w:p w:rsidR="00785E08" w:rsidRDefault="008D4E73" w:rsidP="00824A59">
      <w:pPr>
        <w:pStyle w:val="Balk1"/>
        <w:rPr>
          <w:color w:val="auto"/>
        </w:rPr>
      </w:pPr>
      <w:bookmarkStart w:id="40" w:name="_Toc411525145"/>
      <w:bookmarkStart w:id="41" w:name="_Toc416085153"/>
      <w:bookmarkStart w:id="42" w:name="_Toc529519459"/>
      <w:bookmarkStart w:id="43" w:name="_Toc531097543"/>
      <w:bookmarkEnd w:id="37"/>
      <w:bookmarkEnd w:id="38"/>
      <w:r w:rsidRPr="00E942C2">
        <w:rPr>
          <w:color w:val="auto"/>
        </w:rPr>
        <w:lastRenderedPageBreak/>
        <w:t xml:space="preserve">BÖLÜM IV: </w:t>
      </w:r>
      <w:r w:rsidR="002F5FC9" w:rsidRPr="00E942C2">
        <w:rPr>
          <w:color w:val="auto"/>
        </w:rPr>
        <w:t xml:space="preserve">AMAÇ, HEDEF VE </w:t>
      </w:r>
      <w:bookmarkEnd w:id="40"/>
      <w:bookmarkEnd w:id="41"/>
      <w:bookmarkEnd w:id="42"/>
      <w:r w:rsidR="003322A4" w:rsidRPr="00E942C2">
        <w:rPr>
          <w:color w:val="auto"/>
        </w:rPr>
        <w:t>EYLEMLE</w:t>
      </w:r>
      <w:bookmarkEnd w:id="43"/>
      <w:r w:rsidR="003E7C55" w:rsidRPr="00E942C2">
        <w:rPr>
          <w:color w:val="auto"/>
        </w:rPr>
        <w:t>R</w:t>
      </w:r>
      <w:bookmarkStart w:id="44" w:name="_Toc531097544"/>
    </w:p>
    <w:p w:rsidR="002B6FDB" w:rsidRPr="00824A59" w:rsidRDefault="002B6FDB" w:rsidP="00824A59">
      <w:pPr>
        <w:pStyle w:val="Balk1"/>
        <w:rPr>
          <w:color w:val="auto"/>
        </w:rPr>
      </w:pPr>
      <w:r w:rsidRPr="00824A59">
        <w:rPr>
          <w:color w:val="auto"/>
        </w:rPr>
        <w:t>TEMA I: EĞİTİM VE ÖĞRETİME ERİŞİM</w:t>
      </w:r>
      <w:bookmarkEnd w:id="44"/>
    </w:p>
    <w:p w:rsidR="002B6FDB" w:rsidRPr="002B6FDB" w:rsidRDefault="00756936" w:rsidP="00785E08">
      <w:pPr>
        <w:spacing w:line="240" w:lineRule="auto"/>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785E08" w:rsidP="003322A4">
      <w:pPr>
        <w:pStyle w:val="Balk3"/>
      </w:pPr>
      <w:bookmarkStart w:id="45" w:name="_Toc529519460"/>
      <w:r>
        <w:t>Stratejik Amaç 1:</w:t>
      </w:r>
    </w:p>
    <w:p w:rsidR="002F5FC9" w:rsidRPr="00A47F2F" w:rsidRDefault="00FF6E54" w:rsidP="00785E08">
      <w:r>
        <w:rPr>
          <w:szCs w:val="24"/>
        </w:rPr>
        <w:t xml:space="preserve">Kayıt bölgemizde yer alan çocukların okullaşma oranlarını artıran, öğrencilerin uyum ve devamsızlık sorunlarını gideren etkin bir yönetim yapısı kurulacaktır.  </w:t>
      </w:r>
      <w:bookmarkEnd w:id="45"/>
    </w:p>
    <w:p w:rsidR="00B85395" w:rsidRDefault="00515098" w:rsidP="005C4F25">
      <w:pPr>
        <w:pStyle w:val="Balk3"/>
        <w:rPr>
          <w:rFonts w:ascii="Book Antiqua" w:hAnsi="Book Antiqua"/>
          <w:sz w:val="24"/>
          <w:szCs w:val="24"/>
        </w:rPr>
      </w:pPr>
      <w:bookmarkStart w:id="46" w:name="_Toc529519462"/>
      <w:bookmarkStart w:id="47"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w:t>
      </w:r>
      <w:bookmarkEnd w:id="46"/>
      <w:r w:rsidR="003E7C55">
        <w:rPr>
          <w:rFonts w:ascii="Book Antiqua" w:hAnsi="Book Antiqua"/>
          <w:sz w:val="24"/>
          <w:szCs w:val="24"/>
        </w:rPr>
        <w:t xml:space="preserve">r. </w:t>
      </w:r>
      <w:bookmarkStart w:id="48" w:name="_Toc529519463"/>
      <w:bookmarkEnd w:id="47"/>
    </w:p>
    <w:p w:rsidR="00CD0A0C" w:rsidRPr="005C4F25" w:rsidRDefault="008876D2" w:rsidP="005C4F25">
      <w:pPr>
        <w:pStyle w:val="Balk3"/>
        <w:rPr>
          <w:rFonts w:ascii="Book Antiqua" w:hAnsi="Book Antiqua"/>
          <w:sz w:val="24"/>
          <w:szCs w:val="24"/>
        </w:rPr>
      </w:pPr>
      <w:r w:rsidRPr="002B6FDB">
        <w:rPr>
          <w:b/>
          <w:sz w:val="28"/>
        </w:rPr>
        <w:t>Performans Gösterge</w:t>
      </w:r>
      <w:r w:rsidR="00D17290" w:rsidRPr="002B6FDB">
        <w:rPr>
          <w:b/>
          <w:sz w:val="28"/>
        </w:rPr>
        <w:t>ler</w:t>
      </w:r>
      <w:bookmarkEnd w:id="48"/>
      <w:r w:rsidR="003E7C55">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E942C2" w:rsidRDefault="003322A4" w:rsidP="003322A4">
            <w:pPr>
              <w:spacing w:after="0" w:line="240" w:lineRule="auto"/>
              <w:rPr>
                <w:b/>
                <w:bCs/>
                <w:sz w:val="22"/>
                <w:szCs w:val="22"/>
              </w:rPr>
            </w:pPr>
            <w:r w:rsidRPr="00E942C2">
              <w:rPr>
                <w:b/>
                <w:bCs/>
                <w:sz w:val="22"/>
                <w:szCs w:val="22"/>
              </w:rPr>
              <w:t>PG.1.1.a</w:t>
            </w:r>
          </w:p>
        </w:tc>
        <w:tc>
          <w:tcPr>
            <w:tcW w:w="5042" w:type="dxa"/>
            <w:shd w:val="clear" w:color="auto" w:fill="auto"/>
            <w:vAlign w:val="center"/>
          </w:tcPr>
          <w:p w:rsidR="003322A4" w:rsidRPr="003322A4" w:rsidRDefault="008E2A46" w:rsidP="003E7C55">
            <w:pPr>
              <w:spacing w:after="0" w:line="240" w:lineRule="auto"/>
              <w:rPr>
                <w:sz w:val="22"/>
                <w:szCs w:val="22"/>
              </w:rPr>
            </w:pPr>
            <w:r>
              <w:rPr>
                <w:sz w:val="22"/>
                <w:szCs w:val="22"/>
              </w:rPr>
              <w:t>Kayıt bölgesindeki öğrencilerden okula kayıt yaptıranların oran</w:t>
            </w:r>
            <w:r w:rsidR="003E7C55">
              <w:rPr>
                <w:sz w:val="22"/>
                <w:szCs w:val="22"/>
              </w:rPr>
              <w:t>ı</w:t>
            </w:r>
            <w:r>
              <w:rPr>
                <w:sz w:val="22"/>
                <w:szCs w:val="22"/>
              </w:rPr>
              <w:t xml:space="preserve"> (%)</w:t>
            </w:r>
          </w:p>
        </w:tc>
        <w:tc>
          <w:tcPr>
            <w:tcW w:w="957" w:type="dxa"/>
            <w:shd w:val="clear" w:color="auto" w:fill="auto"/>
            <w:noWrap/>
            <w:vAlign w:val="center"/>
          </w:tcPr>
          <w:p w:rsidR="003322A4" w:rsidRPr="003322A4" w:rsidRDefault="00824A59" w:rsidP="003322A4">
            <w:pPr>
              <w:spacing w:after="0" w:line="240" w:lineRule="auto"/>
              <w:rPr>
                <w:sz w:val="22"/>
                <w:szCs w:val="22"/>
              </w:rPr>
            </w:pPr>
            <w:r>
              <w:rPr>
                <w:sz w:val="22"/>
                <w:szCs w:val="22"/>
              </w:rPr>
              <w:t>%</w:t>
            </w:r>
            <w:r w:rsidR="003E7C55">
              <w:rPr>
                <w:sz w:val="22"/>
                <w:szCs w:val="22"/>
              </w:rPr>
              <w:t>80</w:t>
            </w:r>
          </w:p>
        </w:tc>
        <w:tc>
          <w:tcPr>
            <w:tcW w:w="1092" w:type="dxa"/>
            <w:gridSpan w:val="2"/>
            <w:shd w:val="clear" w:color="auto" w:fill="auto"/>
            <w:noWrap/>
            <w:vAlign w:val="center"/>
          </w:tcPr>
          <w:p w:rsidR="003322A4" w:rsidRPr="003322A4" w:rsidRDefault="00824A59" w:rsidP="003322A4">
            <w:pPr>
              <w:spacing w:after="0" w:line="240" w:lineRule="auto"/>
              <w:rPr>
                <w:sz w:val="22"/>
                <w:szCs w:val="22"/>
              </w:rPr>
            </w:pPr>
            <w:r>
              <w:rPr>
                <w:sz w:val="22"/>
                <w:szCs w:val="22"/>
              </w:rPr>
              <w:t>%</w:t>
            </w:r>
            <w:r w:rsidR="003E7C55">
              <w:rPr>
                <w:sz w:val="22"/>
                <w:szCs w:val="22"/>
              </w:rPr>
              <w:t>85</w:t>
            </w:r>
          </w:p>
        </w:tc>
        <w:tc>
          <w:tcPr>
            <w:tcW w:w="1041" w:type="dxa"/>
          </w:tcPr>
          <w:p w:rsidR="003322A4" w:rsidRPr="003322A4" w:rsidRDefault="00824A59" w:rsidP="003322A4">
            <w:pPr>
              <w:spacing w:after="0" w:line="240" w:lineRule="auto"/>
              <w:rPr>
                <w:sz w:val="22"/>
                <w:szCs w:val="22"/>
              </w:rPr>
            </w:pPr>
            <w:r>
              <w:rPr>
                <w:sz w:val="22"/>
                <w:szCs w:val="22"/>
              </w:rPr>
              <w:t>%</w:t>
            </w:r>
            <w:r w:rsidR="003E7C55">
              <w:rPr>
                <w:sz w:val="22"/>
                <w:szCs w:val="22"/>
              </w:rPr>
              <w:t>90</w:t>
            </w:r>
          </w:p>
        </w:tc>
        <w:tc>
          <w:tcPr>
            <w:tcW w:w="1007" w:type="dxa"/>
          </w:tcPr>
          <w:p w:rsidR="003322A4" w:rsidRPr="003322A4" w:rsidRDefault="00824A59" w:rsidP="003322A4">
            <w:pPr>
              <w:spacing w:after="0" w:line="240" w:lineRule="auto"/>
              <w:rPr>
                <w:sz w:val="22"/>
                <w:szCs w:val="22"/>
              </w:rPr>
            </w:pPr>
            <w:r>
              <w:rPr>
                <w:sz w:val="22"/>
                <w:szCs w:val="22"/>
              </w:rPr>
              <w:t>%</w:t>
            </w:r>
            <w:r w:rsidR="003E7C55">
              <w:rPr>
                <w:sz w:val="22"/>
                <w:szCs w:val="22"/>
              </w:rPr>
              <w:t>95</w:t>
            </w:r>
          </w:p>
        </w:tc>
        <w:tc>
          <w:tcPr>
            <w:tcW w:w="1092" w:type="dxa"/>
          </w:tcPr>
          <w:p w:rsidR="003322A4" w:rsidRPr="003322A4" w:rsidRDefault="00824A59" w:rsidP="003322A4">
            <w:pPr>
              <w:spacing w:after="0" w:line="240" w:lineRule="auto"/>
              <w:rPr>
                <w:sz w:val="22"/>
                <w:szCs w:val="22"/>
              </w:rPr>
            </w:pPr>
            <w:r>
              <w:rPr>
                <w:sz w:val="22"/>
                <w:szCs w:val="22"/>
              </w:rPr>
              <w:t>%</w:t>
            </w:r>
            <w:r w:rsidR="003E7C55">
              <w:rPr>
                <w:sz w:val="22"/>
                <w:szCs w:val="22"/>
              </w:rPr>
              <w:t>98</w:t>
            </w:r>
          </w:p>
        </w:tc>
        <w:tc>
          <w:tcPr>
            <w:tcW w:w="1005" w:type="dxa"/>
          </w:tcPr>
          <w:p w:rsidR="003322A4" w:rsidRPr="003322A4" w:rsidRDefault="00824A59" w:rsidP="003322A4">
            <w:pPr>
              <w:spacing w:after="0" w:line="240" w:lineRule="auto"/>
              <w:rPr>
                <w:sz w:val="22"/>
                <w:szCs w:val="22"/>
              </w:rPr>
            </w:pPr>
            <w:r>
              <w:rPr>
                <w:sz w:val="22"/>
                <w:szCs w:val="22"/>
              </w:rPr>
              <w:t>%</w:t>
            </w:r>
            <w:r w:rsidR="003E7C55">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E942C2" w:rsidRDefault="003322A4" w:rsidP="003322A4">
            <w:pPr>
              <w:rPr>
                <w:sz w:val="22"/>
                <w:szCs w:val="22"/>
              </w:rPr>
            </w:pPr>
            <w:r w:rsidRPr="00E942C2">
              <w:rPr>
                <w:b/>
                <w:bCs/>
                <w:sz w:val="22"/>
                <w:szCs w:val="22"/>
              </w:rPr>
              <w:t>PG.1.1.b</w:t>
            </w:r>
          </w:p>
        </w:tc>
        <w:tc>
          <w:tcPr>
            <w:tcW w:w="5042" w:type="dxa"/>
            <w:shd w:val="clear" w:color="auto" w:fill="auto"/>
            <w:vAlign w:val="center"/>
          </w:tcPr>
          <w:p w:rsidR="003322A4" w:rsidRPr="003322A4" w:rsidRDefault="003E7C55" w:rsidP="003E7C55">
            <w:pPr>
              <w:spacing w:after="0" w:line="240" w:lineRule="auto"/>
              <w:rPr>
                <w:sz w:val="22"/>
                <w:szCs w:val="22"/>
              </w:rPr>
            </w:pPr>
            <w:r>
              <w:rPr>
                <w:sz w:val="22"/>
                <w:szCs w:val="22"/>
              </w:rPr>
              <w:t>Okula yeni başlayan öğrencilerden oryantasyon eğitimine katılanların oranı%)</w:t>
            </w:r>
          </w:p>
        </w:tc>
        <w:tc>
          <w:tcPr>
            <w:tcW w:w="957" w:type="dxa"/>
            <w:shd w:val="clear" w:color="auto" w:fill="auto"/>
            <w:noWrap/>
            <w:vAlign w:val="center"/>
          </w:tcPr>
          <w:p w:rsidR="003322A4" w:rsidRPr="003322A4" w:rsidRDefault="00824A59"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824A59" w:rsidP="003322A4">
            <w:pPr>
              <w:spacing w:after="0" w:line="240" w:lineRule="auto"/>
              <w:rPr>
                <w:sz w:val="22"/>
                <w:szCs w:val="22"/>
              </w:rPr>
            </w:pPr>
            <w:r>
              <w:rPr>
                <w:sz w:val="22"/>
                <w:szCs w:val="22"/>
              </w:rPr>
              <w:t>%100</w:t>
            </w:r>
          </w:p>
        </w:tc>
        <w:tc>
          <w:tcPr>
            <w:tcW w:w="1041" w:type="dxa"/>
          </w:tcPr>
          <w:p w:rsidR="003322A4" w:rsidRPr="003322A4" w:rsidRDefault="00824A59" w:rsidP="003322A4">
            <w:pPr>
              <w:spacing w:after="0" w:line="240" w:lineRule="auto"/>
              <w:rPr>
                <w:sz w:val="22"/>
                <w:szCs w:val="22"/>
              </w:rPr>
            </w:pPr>
            <w:r>
              <w:rPr>
                <w:sz w:val="22"/>
                <w:szCs w:val="22"/>
              </w:rPr>
              <w:t>%100</w:t>
            </w:r>
          </w:p>
        </w:tc>
        <w:tc>
          <w:tcPr>
            <w:tcW w:w="1007" w:type="dxa"/>
          </w:tcPr>
          <w:p w:rsidR="003322A4" w:rsidRPr="003322A4" w:rsidRDefault="00824A59" w:rsidP="003322A4">
            <w:pPr>
              <w:spacing w:after="0" w:line="240" w:lineRule="auto"/>
              <w:rPr>
                <w:sz w:val="22"/>
                <w:szCs w:val="22"/>
              </w:rPr>
            </w:pPr>
            <w:r>
              <w:rPr>
                <w:sz w:val="22"/>
                <w:szCs w:val="22"/>
              </w:rPr>
              <w:t>%100</w:t>
            </w:r>
          </w:p>
        </w:tc>
        <w:tc>
          <w:tcPr>
            <w:tcW w:w="1092" w:type="dxa"/>
          </w:tcPr>
          <w:p w:rsidR="003322A4" w:rsidRPr="003322A4" w:rsidRDefault="00824A59" w:rsidP="003322A4">
            <w:pPr>
              <w:spacing w:after="0" w:line="240" w:lineRule="auto"/>
              <w:rPr>
                <w:sz w:val="22"/>
                <w:szCs w:val="22"/>
              </w:rPr>
            </w:pPr>
            <w:r>
              <w:rPr>
                <w:sz w:val="22"/>
                <w:szCs w:val="22"/>
              </w:rPr>
              <w:t>%100</w:t>
            </w:r>
            <w:r>
              <w:rPr>
                <w:sz w:val="22"/>
                <w:szCs w:val="22"/>
              </w:rPr>
              <w:tab/>
            </w:r>
          </w:p>
        </w:tc>
        <w:tc>
          <w:tcPr>
            <w:tcW w:w="1005" w:type="dxa"/>
          </w:tcPr>
          <w:p w:rsidR="003322A4" w:rsidRPr="003322A4" w:rsidRDefault="00824A59"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E942C2" w:rsidRDefault="003322A4" w:rsidP="003322A4">
            <w:pPr>
              <w:rPr>
                <w:sz w:val="22"/>
                <w:szCs w:val="22"/>
              </w:rPr>
            </w:pPr>
            <w:r w:rsidRPr="00E942C2">
              <w:rPr>
                <w:b/>
                <w:bCs/>
                <w:sz w:val="22"/>
                <w:szCs w:val="22"/>
              </w:rPr>
              <w:t>PG.1.1.c.</w:t>
            </w:r>
          </w:p>
        </w:tc>
        <w:tc>
          <w:tcPr>
            <w:tcW w:w="5042" w:type="dxa"/>
            <w:shd w:val="clear" w:color="auto" w:fill="auto"/>
            <w:vAlign w:val="center"/>
          </w:tcPr>
          <w:p w:rsidR="003322A4" w:rsidRPr="003322A4" w:rsidRDefault="003E7C55" w:rsidP="003322A4">
            <w:pPr>
              <w:spacing w:after="0" w:line="240" w:lineRule="auto"/>
              <w:rPr>
                <w:sz w:val="22"/>
                <w:szCs w:val="22"/>
              </w:rPr>
            </w:pPr>
            <w:r>
              <w:rPr>
                <w:sz w:val="22"/>
                <w:szCs w:val="22"/>
              </w:rPr>
              <w:t>Bir eğitim ve öğretim döneminde 20 gün ve üzeri devamsızlık yapan öğrenci oranı(%)</w:t>
            </w:r>
          </w:p>
        </w:tc>
        <w:tc>
          <w:tcPr>
            <w:tcW w:w="957" w:type="dxa"/>
            <w:shd w:val="clear" w:color="auto" w:fill="auto"/>
            <w:noWrap/>
            <w:vAlign w:val="center"/>
          </w:tcPr>
          <w:p w:rsidR="003322A4" w:rsidRPr="003322A4" w:rsidRDefault="00824A59" w:rsidP="003322A4">
            <w:pPr>
              <w:spacing w:after="0" w:line="240" w:lineRule="auto"/>
              <w:rPr>
                <w:sz w:val="22"/>
                <w:szCs w:val="22"/>
              </w:rPr>
            </w:pPr>
            <w:r>
              <w:rPr>
                <w:sz w:val="22"/>
                <w:szCs w:val="22"/>
              </w:rPr>
              <w:t>%6</w:t>
            </w:r>
          </w:p>
        </w:tc>
        <w:tc>
          <w:tcPr>
            <w:tcW w:w="1092" w:type="dxa"/>
            <w:gridSpan w:val="2"/>
            <w:shd w:val="clear" w:color="auto" w:fill="auto"/>
            <w:noWrap/>
            <w:vAlign w:val="center"/>
          </w:tcPr>
          <w:p w:rsidR="003322A4" w:rsidRPr="003322A4" w:rsidRDefault="00824A59" w:rsidP="003322A4">
            <w:pPr>
              <w:spacing w:after="0" w:line="240" w:lineRule="auto"/>
              <w:rPr>
                <w:sz w:val="22"/>
                <w:szCs w:val="22"/>
              </w:rPr>
            </w:pPr>
            <w:r>
              <w:rPr>
                <w:sz w:val="22"/>
                <w:szCs w:val="22"/>
              </w:rPr>
              <w:t>%5</w:t>
            </w:r>
          </w:p>
        </w:tc>
        <w:tc>
          <w:tcPr>
            <w:tcW w:w="1041" w:type="dxa"/>
          </w:tcPr>
          <w:p w:rsidR="003322A4" w:rsidRPr="003322A4" w:rsidRDefault="00824A59" w:rsidP="003322A4">
            <w:pPr>
              <w:spacing w:after="0" w:line="240" w:lineRule="auto"/>
              <w:rPr>
                <w:sz w:val="22"/>
                <w:szCs w:val="22"/>
              </w:rPr>
            </w:pPr>
            <w:r>
              <w:rPr>
                <w:sz w:val="22"/>
                <w:szCs w:val="22"/>
              </w:rPr>
              <w:t>%4</w:t>
            </w:r>
          </w:p>
        </w:tc>
        <w:tc>
          <w:tcPr>
            <w:tcW w:w="1007" w:type="dxa"/>
          </w:tcPr>
          <w:p w:rsidR="003322A4" w:rsidRPr="003322A4" w:rsidRDefault="00824A59" w:rsidP="003322A4">
            <w:pPr>
              <w:spacing w:after="0" w:line="240" w:lineRule="auto"/>
              <w:rPr>
                <w:sz w:val="22"/>
                <w:szCs w:val="22"/>
              </w:rPr>
            </w:pPr>
            <w:r>
              <w:rPr>
                <w:sz w:val="22"/>
                <w:szCs w:val="22"/>
              </w:rPr>
              <w:t>%3</w:t>
            </w:r>
          </w:p>
        </w:tc>
        <w:tc>
          <w:tcPr>
            <w:tcW w:w="1092" w:type="dxa"/>
          </w:tcPr>
          <w:p w:rsidR="003322A4" w:rsidRPr="003322A4" w:rsidRDefault="00824A59" w:rsidP="003322A4">
            <w:pPr>
              <w:spacing w:after="0" w:line="240" w:lineRule="auto"/>
              <w:rPr>
                <w:sz w:val="22"/>
                <w:szCs w:val="22"/>
              </w:rPr>
            </w:pPr>
            <w:r>
              <w:rPr>
                <w:sz w:val="22"/>
                <w:szCs w:val="22"/>
              </w:rPr>
              <w:t>%2</w:t>
            </w:r>
          </w:p>
        </w:tc>
        <w:tc>
          <w:tcPr>
            <w:tcW w:w="1005" w:type="dxa"/>
          </w:tcPr>
          <w:p w:rsidR="003322A4" w:rsidRPr="003322A4" w:rsidRDefault="00824A59" w:rsidP="003322A4">
            <w:pPr>
              <w:spacing w:after="0" w:line="240" w:lineRule="auto"/>
              <w:rPr>
                <w:sz w:val="22"/>
                <w:szCs w:val="22"/>
              </w:rPr>
            </w:pPr>
            <w:r>
              <w:rPr>
                <w:sz w:val="22"/>
                <w:szCs w:val="22"/>
              </w:rPr>
              <w:t>%1</w:t>
            </w:r>
          </w:p>
        </w:tc>
      </w:tr>
      <w:tr w:rsidR="003322A4" w:rsidRPr="00A47F2F" w:rsidTr="003322A4">
        <w:trPr>
          <w:gridAfter w:val="1"/>
          <w:wAfter w:w="15" w:type="dxa"/>
          <w:trHeight w:val="549"/>
        </w:trPr>
        <w:tc>
          <w:tcPr>
            <w:tcW w:w="1757" w:type="dxa"/>
            <w:shd w:val="clear" w:color="auto" w:fill="auto"/>
            <w:vAlign w:val="center"/>
          </w:tcPr>
          <w:p w:rsidR="003322A4" w:rsidRPr="00E942C2" w:rsidRDefault="003322A4" w:rsidP="003322A4">
            <w:pPr>
              <w:rPr>
                <w:sz w:val="22"/>
                <w:szCs w:val="22"/>
              </w:rPr>
            </w:pPr>
            <w:r w:rsidRPr="00E942C2">
              <w:rPr>
                <w:b/>
                <w:bCs/>
                <w:sz w:val="22"/>
                <w:szCs w:val="22"/>
              </w:rPr>
              <w:t>PG.1.1.d.</w:t>
            </w:r>
          </w:p>
        </w:tc>
        <w:tc>
          <w:tcPr>
            <w:tcW w:w="5042" w:type="dxa"/>
            <w:shd w:val="clear" w:color="auto" w:fill="auto"/>
            <w:vAlign w:val="center"/>
          </w:tcPr>
          <w:p w:rsidR="003322A4" w:rsidRPr="003322A4" w:rsidRDefault="003E7C55" w:rsidP="003E7C55">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824A59" w:rsidP="003322A4">
            <w:pPr>
              <w:spacing w:after="0" w:line="240" w:lineRule="auto"/>
              <w:rPr>
                <w:sz w:val="22"/>
                <w:szCs w:val="22"/>
              </w:rPr>
            </w:pPr>
            <w:r>
              <w:rPr>
                <w:sz w:val="22"/>
                <w:szCs w:val="22"/>
              </w:rPr>
              <w:t>%10</w:t>
            </w:r>
          </w:p>
        </w:tc>
        <w:tc>
          <w:tcPr>
            <w:tcW w:w="1092" w:type="dxa"/>
            <w:gridSpan w:val="2"/>
            <w:shd w:val="clear" w:color="auto" w:fill="auto"/>
            <w:noWrap/>
            <w:vAlign w:val="center"/>
          </w:tcPr>
          <w:p w:rsidR="003322A4" w:rsidRPr="003322A4" w:rsidRDefault="00824A59" w:rsidP="003322A4">
            <w:pPr>
              <w:spacing w:after="0" w:line="240" w:lineRule="auto"/>
              <w:rPr>
                <w:sz w:val="22"/>
                <w:szCs w:val="22"/>
              </w:rPr>
            </w:pPr>
            <w:r>
              <w:rPr>
                <w:sz w:val="22"/>
                <w:szCs w:val="22"/>
              </w:rPr>
              <w:t>%8</w:t>
            </w:r>
          </w:p>
        </w:tc>
        <w:tc>
          <w:tcPr>
            <w:tcW w:w="1041" w:type="dxa"/>
          </w:tcPr>
          <w:p w:rsidR="003322A4" w:rsidRPr="003322A4" w:rsidRDefault="00824A59" w:rsidP="003322A4">
            <w:pPr>
              <w:spacing w:after="0" w:line="240" w:lineRule="auto"/>
              <w:rPr>
                <w:sz w:val="22"/>
                <w:szCs w:val="22"/>
              </w:rPr>
            </w:pPr>
            <w:r>
              <w:rPr>
                <w:sz w:val="22"/>
                <w:szCs w:val="22"/>
              </w:rPr>
              <w:t>%6</w:t>
            </w:r>
          </w:p>
        </w:tc>
        <w:tc>
          <w:tcPr>
            <w:tcW w:w="1007" w:type="dxa"/>
          </w:tcPr>
          <w:p w:rsidR="003322A4" w:rsidRPr="003322A4" w:rsidRDefault="00824A59" w:rsidP="003322A4">
            <w:pPr>
              <w:spacing w:after="0" w:line="240" w:lineRule="auto"/>
              <w:rPr>
                <w:sz w:val="22"/>
                <w:szCs w:val="22"/>
              </w:rPr>
            </w:pPr>
            <w:r>
              <w:rPr>
                <w:sz w:val="22"/>
                <w:szCs w:val="22"/>
              </w:rPr>
              <w:t>%5</w:t>
            </w:r>
          </w:p>
        </w:tc>
        <w:tc>
          <w:tcPr>
            <w:tcW w:w="1092" w:type="dxa"/>
          </w:tcPr>
          <w:p w:rsidR="003322A4" w:rsidRPr="003322A4" w:rsidRDefault="00824A59" w:rsidP="003322A4">
            <w:pPr>
              <w:spacing w:after="0" w:line="240" w:lineRule="auto"/>
              <w:rPr>
                <w:sz w:val="22"/>
                <w:szCs w:val="22"/>
              </w:rPr>
            </w:pPr>
            <w:r>
              <w:rPr>
                <w:sz w:val="22"/>
                <w:szCs w:val="22"/>
              </w:rPr>
              <w:t>%3</w:t>
            </w:r>
          </w:p>
        </w:tc>
        <w:tc>
          <w:tcPr>
            <w:tcW w:w="1005" w:type="dxa"/>
          </w:tcPr>
          <w:p w:rsidR="003322A4" w:rsidRPr="003322A4" w:rsidRDefault="00824A59" w:rsidP="003322A4">
            <w:pPr>
              <w:spacing w:after="0" w:line="240" w:lineRule="auto"/>
              <w:rPr>
                <w:sz w:val="22"/>
                <w:szCs w:val="22"/>
              </w:rPr>
            </w:pPr>
            <w:r>
              <w:rPr>
                <w:sz w:val="22"/>
                <w:szCs w:val="22"/>
              </w:rPr>
              <w:t>%1</w:t>
            </w:r>
          </w:p>
        </w:tc>
      </w:tr>
      <w:tr w:rsidR="003E7C55" w:rsidRPr="00A47F2F" w:rsidTr="003322A4">
        <w:trPr>
          <w:gridAfter w:val="1"/>
          <w:wAfter w:w="15" w:type="dxa"/>
          <w:trHeight w:val="549"/>
        </w:trPr>
        <w:tc>
          <w:tcPr>
            <w:tcW w:w="1757" w:type="dxa"/>
            <w:shd w:val="clear" w:color="auto" w:fill="auto"/>
            <w:vAlign w:val="center"/>
          </w:tcPr>
          <w:p w:rsidR="003E7C55" w:rsidRPr="00E942C2" w:rsidRDefault="003E7C55" w:rsidP="003322A4">
            <w:pPr>
              <w:rPr>
                <w:sz w:val="22"/>
                <w:szCs w:val="22"/>
              </w:rPr>
            </w:pPr>
            <w:r w:rsidRPr="00E942C2">
              <w:rPr>
                <w:b/>
                <w:bCs/>
                <w:sz w:val="22"/>
                <w:szCs w:val="22"/>
              </w:rPr>
              <w:t>PG.1.</w:t>
            </w:r>
            <w:r w:rsidR="00824A59" w:rsidRPr="00E942C2">
              <w:rPr>
                <w:b/>
                <w:bCs/>
                <w:sz w:val="22"/>
                <w:szCs w:val="22"/>
              </w:rPr>
              <w:t>1.e</w:t>
            </w:r>
            <w:r w:rsidRPr="00E942C2">
              <w:rPr>
                <w:b/>
                <w:bCs/>
                <w:sz w:val="22"/>
                <w:szCs w:val="22"/>
              </w:rPr>
              <w:t>.</w:t>
            </w:r>
          </w:p>
        </w:tc>
        <w:tc>
          <w:tcPr>
            <w:tcW w:w="5042" w:type="dxa"/>
            <w:shd w:val="clear" w:color="auto" w:fill="auto"/>
            <w:vAlign w:val="center"/>
          </w:tcPr>
          <w:p w:rsidR="003E7C55" w:rsidRPr="003322A4" w:rsidRDefault="003E7C55" w:rsidP="003322A4">
            <w:pPr>
              <w:spacing w:after="0" w:line="240" w:lineRule="auto"/>
              <w:rPr>
                <w:sz w:val="22"/>
                <w:szCs w:val="22"/>
              </w:rPr>
            </w:pPr>
            <w:r>
              <w:rPr>
                <w:sz w:val="22"/>
                <w:szCs w:val="22"/>
              </w:rPr>
              <w:t>Okulun özel eğitime ihtiyaç duyan bireylerin kullanımına uygunluğu</w:t>
            </w:r>
            <w:r w:rsidR="00824A59">
              <w:rPr>
                <w:sz w:val="22"/>
                <w:szCs w:val="22"/>
              </w:rPr>
              <w:t xml:space="preserve"> (0-1)</w:t>
            </w:r>
          </w:p>
        </w:tc>
        <w:tc>
          <w:tcPr>
            <w:tcW w:w="957" w:type="dxa"/>
            <w:shd w:val="clear" w:color="auto" w:fill="auto"/>
            <w:noWrap/>
            <w:vAlign w:val="center"/>
          </w:tcPr>
          <w:p w:rsidR="003E7C55" w:rsidRPr="003322A4" w:rsidRDefault="00824A59"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E7C55" w:rsidRPr="003322A4" w:rsidRDefault="00824A59" w:rsidP="003322A4">
            <w:pPr>
              <w:spacing w:after="0" w:line="240" w:lineRule="auto"/>
              <w:rPr>
                <w:sz w:val="22"/>
                <w:szCs w:val="22"/>
              </w:rPr>
            </w:pPr>
            <w:r>
              <w:rPr>
                <w:sz w:val="22"/>
                <w:szCs w:val="22"/>
              </w:rPr>
              <w:t>1</w:t>
            </w:r>
          </w:p>
        </w:tc>
        <w:tc>
          <w:tcPr>
            <w:tcW w:w="1041" w:type="dxa"/>
          </w:tcPr>
          <w:p w:rsidR="003E7C55" w:rsidRPr="003322A4" w:rsidRDefault="00824A59" w:rsidP="003322A4">
            <w:pPr>
              <w:spacing w:after="0" w:line="240" w:lineRule="auto"/>
              <w:rPr>
                <w:sz w:val="22"/>
                <w:szCs w:val="22"/>
              </w:rPr>
            </w:pPr>
            <w:r>
              <w:rPr>
                <w:sz w:val="22"/>
                <w:szCs w:val="22"/>
              </w:rPr>
              <w:t>1</w:t>
            </w:r>
          </w:p>
        </w:tc>
        <w:tc>
          <w:tcPr>
            <w:tcW w:w="1007" w:type="dxa"/>
          </w:tcPr>
          <w:p w:rsidR="003E7C55" w:rsidRPr="003322A4" w:rsidRDefault="00824A59" w:rsidP="003322A4">
            <w:pPr>
              <w:spacing w:after="0" w:line="240" w:lineRule="auto"/>
              <w:rPr>
                <w:sz w:val="22"/>
                <w:szCs w:val="22"/>
              </w:rPr>
            </w:pPr>
            <w:r>
              <w:rPr>
                <w:sz w:val="22"/>
                <w:szCs w:val="22"/>
              </w:rPr>
              <w:t>1</w:t>
            </w:r>
          </w:p>
        </w:tc>
        <w:tc>
          <w:tcPr>
            <w:tcW w:w="1092" w:type="dxa"/>
          </w:tcPr>
          <w:p w:rsidR="003E7C55" w:rsidRPr="003322A4" w:rsidRDefault="00824A59" w:rsidP="003322A4">
            <w:pPr>
              <w:spacing w:after="0" w:line="240" w:lineRule="auto"/>
              <w:rPr>
                <w:sz w:val="22"/>
                <w:szCs w:val="22"/>
              </w:rPr>
            </w:pPr>
            <w:r>
              <w:rPr>
                <w:sz w:val="22"/>
                <w:szCs w:val="22"/>
              </w:rPr>
              <w:t>1</w:t>
            </w:r>
          </w:p>
        </w:tc>
        <w:tc>
          <w:tcPr>
            <w:tcW w:w="1005" w:type="dxa"/>
          </w:tcPr>
          <w:p w:rsidR="003E7C55" w:rsidRPr="003322A4" w:rsidRDefault="00824A59" w:rsidP="003322A4">
            <w:pPr>
              <w:spacing w:after="0" w:line="240" w:lineRule="auto"/>
              <w:rPr>
                <w:sz w:val="22"/>
                <w:szCs w:val="22"/>
              </w:rPr>
            </w:pPr>
            <w:r>
              <w:rPr>
                <w:sz w:val="22"/>
                <w:szCs w:val="22"/>
              </w:rPr>
              <w:t>1</w:t>
            </w:r>
          </w:p>
        </w:tc>
      </w:tr>
    </w:tbl>
    <w:p w:rsidR="00D41148" w:rsidRDefault="00D41148" w:rsidP="000E1209">
      <w:pPr>
        <w:jc w:val="both"/>
        <w:rPr>
          <w:b/>
          <w:i/>
          <w:szCs w:val="24"/>
        </w:rPr>
      </w:pPr>
    </w:p>
    <w:p w:rsidR="00FD6DF2" w:rsidRDefault="00FD6DF2" w:rsidP="002B6FDB">
      <w:pPr>
        <w:rPr>
          <w:b/>
          <w:sz w:val="28"/>
        </w:rPr>
      </w:pPr>
    </w:p>
    <w:p w:rsidR="002B6FDB" w:rsidRPr="002B6FDB" w:rsidRDefault="002B6FDB" w:rsidP="002B6FDB">
      <w:pPr>
        <w:rPr>
          <w:b/>
          <w:sz w:val="28"/>
        </w:rPr>
      </w:pPr>
      <w:r w:rsidRPr="00FD6DF2">
        <w:rPr>
          <w:b/>
          <w:sz w:val="28"/>
        </w:rPr>
        <w:t>Eylemle</w:t>
      </w:r>
      <w:r w:rsidR="00FD6DF2" w:rsidRPr="00FD6DF2">
        <w:rPr>
          <w:b/>
          <w:sz w:val="28"/>
        </w:rPr>
        <w:t>r</w:t>
      </w:r>
    </w:p>
    <w:tbl>
      <w:tblPr>
        <w:tblW w:w="4829" w:type="pct"/>
        <w:tblLayout w:type="fixed"/>
        <w:tblCellMar>
          <w:left w:w="70" w:type="dxa"/>
          <w:right w:w="70" w:type="dxa"/>
        </w:tblCellMar>
        <w:tblLook w:val="04A0"/>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824A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824A59" w:rsidRDefault="000140D3" w:rsidP="002B6FDB">
            <w:pPr>
              <w:spacing w:after="0" w:line="240" w:lineRule="auto"/>
              <w:jc w:val="both"/>
              <w:rPr>
                <w:szCs w:val="24"/>
              </w:rPr>
            </w:pPr>
            <w:r w:rsidRPr="00824A5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24A59" w:rsidP="002B6FDB">
            <w:pPr>
              <w:spacing w:after="0" w:line="240" w:lineRule="auto"/>
              <w:jc w:val="both"/>
              <w:rPr>
                <w:color w:val="000000"/>
                <w:szCs w:val="24"/>
              </w:rPr>
            </w:pPr>
            <w:r>
              <w:rPr>
                <w:color w:val="000000"/>
                <w:szCs w:val="24"/>
              </w:rPr>
              <w:t>Okul</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824A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824A59" w:rsidRDefault="000140D3" w:rsidP="002B6FDB">
            <w:pPr>
              <w:spacing w:after="0" w:line="240" w:lineRule="auto"/>
              <w:jc w:val="both"/>
              <w:rPr>
                <w:szCs w:val="24"/>
              </w:rPr>
            </w:pPr>
            <w:r w:rsidRPr="00824A59">
              <w:rPr>
                <w:szCs w:val="24"/>
              </w:rPr>
              <w:t>Devamsızlık yapan öğrencilerin velileri ile özel</w:t>
            </w:r>
            <w:r w:rsidR="00A07F33" w:rsidRPr="00824A59">
              <w:rPr>
                <w:szCs w:val="24"/>
              </w:rPr>
              <w:t xml:space="preserve"> aylık </w:t>
            </w:r>
            <w:r w:rsidRPr="00824A59">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24A59" w:rsidRDefault="00824A59" w:rsidP="00824A59">
            <w:pPr>
              <w:spacing w:after="0" w:line="240" w:lineRule="auto"/>
              <w:jc w:val="both"/>
              <w:rPr>
                <w:color w:val="000000"/>
                <w:szCs w:val="24"/>
              </w:rPr>
            </w:pPr>
            <w:r>
              <w:rPr>
                <w:color w:val="000000"/>
                <w:szCs w:val="24"/>
              </w:rPr>
              <w:t>Okul Müdürü</w:t>
            </w:r>
          </w:p>
          <w:p w:rsidR="002B6FDB" w:rsidRPr="00A47F2F" w:rsidRDefault="00824A59" w:rsidP="00824A59">
            <w:pPr>
              <w:spacing w:after="0" w:line="240" w:lineRule="auto"/>
              <w:jc w:val="both"/>
              <w:rPr>
                <w:color w:val="000000"/>
                <w:szCs w:val="24"/>
              </w:rPr>
            </w:pPr>
            <w:r>
              <w:rPr>
                <w:color w:val="000000"/>
                <w:szCs w:val="24"/>
              </w:rPr>
              <w:t>Okul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824A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824A59" w:rsidRDefault="00C623DE" w:rsidP="002B6FDB">
            <w:pPr>
              <w:spacing w:after="0" w:line="240" w:lineRule="auto"/>
              <w:jc w:val="both"/>
              <w:rPr>
                <w:szCs w:val="24"/>
              </w:rPr>
            </w:pPr>
            <w:r w:rsidRPr="00A17643">
              <w:t xml:space="preserve">Şartları elverişsiz </w:t>
            </w:r>
            <w:r>
              <w:t>çocuklara yönelik tespitler yapılacaktır.</w:t>
            </w:r>
          </w:p>
        </w:tc>
        <w:tc>
          <w:tcPr>
            <w:tcW w:w="1161" w:type="pct"/>
            <w:tcBorders>
              <w:top w:val="nil"/>
              <w:left w:val="nil"/>
              <w:bottom w:val="single" w:sz="8" w:space="0" w:color="auto"/>
              <w:right w:val="single" w:sz="8" w:space="0" w:color="auto"/>
            </w:tcBorders>
            <w:shd w:val="clear" w:color="auto" w:fill="auto"/>
            <w:vAlign w:val="center"/>
          </w:tcPr>
          <w:p w:rsidR="00C623DE" w:rsidRDefault="00C623DE" w:rsidP="00C623DE">
            <w:pPr>
              <w:spacing w:after="0" w:line="240" w:lineRule="auto"/>
              <w:jc w:val="both"/>
              <w:rPr>
                <w:color w:val="000000"/>
                <w:szCs w:val="24"/>
              </w:rPr>
            </w:pPr>
            <w:r>
              <w:rPr>
                <w:color w:val="000000"/>
                <w:szCs w:val="24"/>
              </w:rPr>
              <w:t>Okul Müdürü</w:t>
            </w:r>
          </w:p>
          <w:p w:rsidR="002B6FDB" w:rsidRPr="00A47F2F" w:rsidRDefault="00C623DE" w:rsidP="00C623DE">
            <w:pPr>
              <w:spacing w:after="0" w:line="240" w:lineRule="auto"/>
              <w:jc w:val="both"/>
              <w:rPr>
                <w:color w:val="000000"/>
                <w:szCs w:val="24"/>
              </w:rPr>
            </w:pPr>
            <w:r>
              <w:rPr>
                <w:color w:val="000000"/>
                <w:szCs w:val="24"/>
              </w:rPr>
              <w:t>Okul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824A5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FFFFFF" w:themeFill="background1"/>
            <w:vAlign w:val="center"/>
          </w:tcPr>
          <w:p w:rsidR="002B6FDB" w:rsidRPr="00824A59" w:rsidRDefault="0084466E" w:rsidP="002B6FDB">
            <w:pPr>
              <w:spacing w:after="0" w:line="240" w:lineRule="auto"/>
              <w:jc w:val="both"/>
              <w:rPr>
                <w:szCs w:val="24"/>
              </w:rPr>
            </w:pPr>
            <w:r>
              <w:rPr>
                <w:szCs w:val="24"/>
              </w:rPr>
              <w:t>Öğrenci sayımızı ve öğretmen sayımızı artırmak.</w:t>
            </w:r>
          </w:p>
        </w:tc>
        <w:tc>
          <w:tcPr>
            <w:tcW w:w="1161" w:type="pct"/>
            <w:tcBorders>
              <w:top w:val="nil"/>
              <w:left w:val="nil"/>
              <w:bottom w:val="single" w:sz="8" w:space="0" w:color="auto"/>
              <w:right w:val="single" w:sz="8" w:space="0" w:color="auto"/>
            </w:tcBorders>
            <w:shd w:val="clear" w:color="auto" w:fill="auto"/>
            <w:vAlign w:val="center"/>
          </w:tcPr>
          <w:p w:rsidR="0084466E" w:rsidRDefault="0084466E" w:rsidP="0084466E">
            <w:pPr>
              <w:spacing w:after="0" w:line="240" w:lineRule="auto"/>
              <w:jc w:val="both"/>
              <w:rPr>
                <w:color w:val="000000"/>
                <w:szCs w:val="24"/>
              </w:rPr>
            </w:pPr>
            <w:r>
              <w:rPr>
                <w:color w:val="000000"/>
                <w:szCs w:val="24"/>
              </w:rPr>
              <w:t>Okul Müdürü</w:t>
            </w:r>
          </w:p>
          <w:p w:rsidR="002B6FDB" w:rsidRPr="00A47F2F" w:rsidRDefault="0084466E" w:rsidP="0084466E">
            <w:pPr>
              <w:spacing w:after="0" w:line="240" w:lineRule="auto"/>
              <w:jc w:val="both"/>
              <w:rPr>
                <w:color w:val="000000"/>
                <w:szCs w:val="24"/>
              </w:rPr>
            </w:pPr>
            <w:r>
              <w:rPr>
                <w:color w:val="000000"/>
                <w:szCs w:val="24"/>
              </w:rPr>
              <w:t>Okul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F190D" w:rsidP="002B6FDB">
            <w:pPr>
              <w:spacing w:after="0" w:line="240" w:lineRule="auto"/>
              <w:jc w:val="both"/>
              <w:rPr>
                <w:color w:val="000000"/>
                <w:szCs w:val="24"/>
              </w:rPr>
            </w:pPr>
            <w:r>
              <w:rPr>
                <w:color w:val="000000"/>
                <w:szCs w:val="24"/>
              </w:rPr>
              <w:t>Tüm eğitim – öğretim yılı</w:t>
            </w:r>
          </w:p>
        </w:tc>
      </w:tr>
    </w:tbl>
    <w:p w:rsidR="002B6FDB" w:rsidRDefault="002B6FDB" w:rsidP="002B6FDB">
      <w:bookmarkStart w:id="49" w:name="_Toc529519464"/>
    </w:p>
    <w:p w:rsidR="002B6FDB" w:rsidRDefault="002B6FDB" w:rsidP="002B6FDB">
      <w:r>
        <w:br w:type="page"/>
      </w:r>
    </w:p>
    <w:p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E942C2" w:rsidRDefault="00756936" w:rsidP="008D4E73">
            <w:pPr>
              <w:spacing w:after="0" w:line="240" w:lineRule="auto"/>
              <w:rPr>
                <w:b/>
                <w:bCs/>
                <w:sz w:val="22"/>
                <w:szCs w:val="22"/>
              </w:rPr>
            </w:pPr>
            <w:r w:rsidRPr="00E942C2">
              <w:rPr>
                <w:b/>
                <w:bCs/>
                <w:sz w:val="22"/>
                <w:szCs w:val="22"/>
              </w:rPr>
              <w:t>PG.1.1.a</w:t>
            </w:r>
          </w:p>
        </w:tc>
        <w:tc>
          <w:tcPr>
            <w:tcW w:w="5042" w:type="dxa"/>
            <w:shd w:val="clear" w:color="auto" w:fill="auto"/>
            <w:vAlign w:val="center"/>
          </w:tcPr>
          <w:p w:rsidR="00756936" w:rsidRPr="003322A4" w:rsidRDefault="009F7594" w:rsidP="008D4E73">
            <w:pPr>
              <w:spacing w:after="0" w:line="240" w:lineRule="auto"/>
              <w:rPr>
                <w:sz w:val="22"/>
                <w:szCs w:val="22"/>
              </w:rPr>
            </w:pPr>
            <w:r>
              <w:rPr>
                <w:sz w:val="22"/>
                <w:szCs w:val="22"/>
              </w:rPr>
              <w:t>Gelişim alanlarına göre yapılan gezi, gözlem ve etkinlikler</w:t>
            </w:r>
          </w:p>
        </w:tc>
        <w:tc>
          <w:tcPr>
            <w:tcW w:w="957" w:type="dxa"/>
            <w:shd w:val="clear" w:color="auto" w:fill="auto"/>
            <w:noWrap/>
            <w:vAlign w:val="center"/>
          </w:tcPr>
          <w:p w:rsidR="00756936" w:rsidRPr="003322A4" w:rsidRDefault="009F7594"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9F7594" w:rsidP="008D4E73">
            <w:pPr>
              <w:spacing w:after="0" w:line="240" w:lineRule="auto"/>
              <w:rPr>
                <w:sz w:val="22"/>
                <w:szCs w:val="22"/>
              </w:rPr>
            </w:pPr>
            <w:r>
              <w:rPr>
                <w:sz w:val="22"/>
                <w:szCs w:val="22"/>
              </w:rPr>
              <w:t>4</w:t>
            </w:r>
          </w:p>
        </w:tc>
        <w:tc>
          <w:tcPr>
            <w:tcW w:w="1041" w:type="dxa"/>
          </w:tcPr>
          <w:p w:rsidR="00756936" w:rsidRPr="003322A4" w:rsidRDefault="009F7594" w:rsidP="008D4E73">
            <w:pPr>
              <w:spacing w:after="0" w:line="240" w:lineRule="auto"/>
              <w:rPr>
                <w:sz w:val="22"/>
                <w:szCs w:val="22"/>
              </w:rPr>
            </w:pPr>
            <w:r>
              <w:rPr>
                <w:sz w:val="22"/>
                <w:szCs w:val="22"/>
              </w:rPr>
              <w:t>5</w:t>
            </w:r>
          </w:p>
        </w:tc>
        <w:tc>
          <w:tcPr>
            <w:tcW w:w="1007" w:type="dxa"/>
          </w:tcPr>
          <w:p w:rsidR="00756936" w:rsidRPr="003322A4" w:rsidRDefault="009F7594" w:rsidP="008D4E73">
            <w:pPr>
              <w:spacing w:after="0" w:line="240" w:lineRule="auto"/>
              <w:rPr>
                <w:sz w:val="22"/>
                <w:szCs w:val="22"/>
              </w:rPr>
            </w:pPr>
            <w:r>
              <w:rPr>
                <w:sz w:val="22"/>
                <w:szCs w:val="22"/>
              </w:rPr>
              <w:t>6</w:t>
            </w:r>
          </w:p>
        </w:tc>
        <w:tc>
          <w:tcPr>
            <w:tcW w:w="1092" w:type="dxa"/>
          </w:tcPr>
          <w:p w:rsidR="00756936" w:rsidRPr="003322A4" w:rsidRDefault="009F7594" w:rsidP="008D4E73">
            <w:pPr>
              <w:spacing w:after="0" w:line="240" w:lineRule="auto"/>
              <w:rPr>
                <w:sz w:val="22"/>
                <w:szCs w:val="22"/>
              </w:rPr>
            </w:pPr>
            <w:r>
              <w:rPr>
                <w:sz w:val="22"/>
                <w:szCs w:val="22"/>
              </w:rPr>
              <w:t>7</w:t>
            </w:r>
          </w:p>
        </w:tc>
        <w:tc>
          <w:tcPr>
            <w:tcW w:w="1005" w:type="dxa"/>
          </w:tcPr>
          <w:p w:rsidR="00756936" w:rsidRPr="003322A4" w:rsidRDefault="009F7594" w:rsidP="008D4E73">
            <w:pPr>
              <w:spacing w:after="0" w:line="240" w:lineRule="auto"/>
              <w:rPr>
                <w:sz w:val="22"/>
                <w:szCs w:val="22"/>
              </w:rPr>
            </w:pPr>
            <w:r>
              <w:rPr>
                <w:sz w:val="22"/>
                <w:szCs w:val="22"/>
              </w:rPr>
              <w:t>8</w:t>
            </w:r>
          </w:p>
        </w:tc>
      </w:tr>
      <w:tr w:rsidR="00756936" w:rsidRPr="00A47F2F" w:rsidTr="008D4E73">
        <w:trPr>
          <w:gridAfter w:val="1"/>
          <w:wAfter w:w="15" w:type="dxa"/>
          <w:trHeight w:val="549"/>
        </w:trPr>
        <w:tc>
          <w:tcPr>
            <w:tcW w:w="1757" w:type="dxa"/>
            <w:shd w:val="clear" w:color="auto" w:fill="auto"/>
            <w:vAlign w:val="center"/>
          </w:tcPr>
          <w:p w:rsidR="00756936" w:rsidRPr="00E942C2" w:rsidRDefault="00756936" w:rsidP="008D4E73">
            <w:pPr>
              <w:rPr>
                <w:sz w:val="22"/>
                <w:szCs w:val="22"/>
              </w:rPr>
            </w:pPr>
            <w:r w:rsidRPr="00E942C2">
              <w:rPr>
                <w:b/>
                <w:bCs/>
                <w:sz w:val="22"/>
                <w:szCs w:val="22"/>
              </w:rPr>
              <w:t>PG.1.1.b</w:t>
            </w:r>
          </w:p>
        </w:tc>
        <w:tc>
          <w:tcPr>
            <w:tcW w:w="5042" w:type="dxa"/>
            <w:shd w:val="clear" w:color="auto" w:fill="auto"/>
            <w:vAlign w:val="center"/>
          </w:tcPr>
          <w:p w:rsidR="00756936" w:rsidRPr="003322A4" w:rsidRDefault="009F7594" w:rsidP="008D4E73">
            <w:pPr>
              <w:spacing w:after="0" w:line="240" w:lineRule="auto"/>
              <w:rPr>
                <w:sz w:val="22"/>
                <w:szCs w:val="22"/>
              </w:rPr>
            </w:pPr>
            <w:r>
              <w:rPr>
                <w:sz w:val="22"/>
                <w:szCs w:val="22"/>
              </w:rPr>
              <w:t>Ev ziyaretleri sayısı</w:t>
            </w:r>
          </w:p>
        </w:tc>
        <w:tc>
          <w:tcPr>
            <w:tcW w:w="957" w:type="dxa"/>
            <w:shd w:val="clear" w:color="auto" w:fill="auto"/>
            <w:noWrap/>
            <w:vAlign w:val="center"/>
          </w:tcPr>
          <w:p w:rsidR="00756936" w:rsidRPr="003322A4" w:rsidRDefault="00ED542D" w:rsidP="008D4E73">
            <w:pPr>
              <w:spacing w:after="0" w:line="240" w:lineRule="auto"/>
              <w:rPr>
                <w:sz w:val="22"/>
                <w:szCs w:val="22"/>
              </w:rPr>
            </w:pPr>
            <w:r>
              <w:rPr>
                <w:sz w:val="22"/>
                <w:szCs w:val="22"/>
              </w:rPr>
              <w:t>113</w:t>
            </w:r>
          </w:p>
        </w:tc>
        <w:tc>
          <w:tcPr>
            <w:tcW w:w="1092" w:type="dxa"/>
            <w:gridSpan w:val="2"/>
            <w:shd w:val="clear" w:color="auto" w:fill="auto"/>
            <w:noWrap/>
            <w:vAlign w:val="center"/>
          </w:tcPr>
          <w:p w:rsidR="00756936" w:rsidRPr="003322A4" w:rsidRDefault="00ED542D" w:rsidP="008D4E73">
            <w:pPr>
              <w:spacing w:after="0" w:line="240" w:lineRule="auto"/>
              <w:rPr>
                <w:sz w:val="22"/>
                <w:szCs w:val="22"/>
              </w:rPr>
            </w:pPr>
            <w:r>
              <w:rPr>
                <w:sz w:val="22"/>
                <w:szCs w:val="22"/>
              </w:rPr>
              <w:t>120</w:t>
            </w:r>
          </w:p>
        </w:tc>
        <w:tc>
          <w:tcPr>
            <w:tcW w:w="1041" w:type="dxa"/>
          </w:tcPr>
          <w:p w:rsidR="00756936" w:rsidRPr="003322A4" w:rsidRDefault="00ED542D" w:rsidP="008D4E73">
            <w:pPr>
              <w:spacing w:after="0" w:line="240" w:lineRule="auto"/>
              <w:rPr>
                <w:sz w:val="22"/>
                <w:szCs w:val="22"/>
              </w:rPr>
            </w:pPr>
            <w:r>
              <w:rPr>
                <w:sz w:val="22"/>
                <w:szCs w:val="22"/>
              </w:rPr>
              <w:t>130</w:t>
            </w:r>
          </w:p>
        </w:tc>
        <w:tc>
          <w:tcPr>
            <w:tcW w:w="1007" w:type="dxa"/>
          </w:tcPr>
          <w:p w:rsidR="00756936" w:rsidRPr="003322A4" w:rsidRDefault="00ED542D" w:rsidP="008D4E73">
            <w:pPr>
              <w:spacing w:after="0" w:line="240" w:lineRule="auto"/>
              <w:rPr>
                <w:sz w:val="22"/>
                <w:szCs w:val="22"/>
              </w:rPr>
            </w:pPr>
            <w:r>
              <w:rPr>
                <w:sz w:val="22"/>
                <w:szCs w:val="22"/>
              </w:rPr>
              <w:t>140</w:t>
            </w:r>
          </w:p>
        </w:tc>
        <w:tc>
          <w:tcPr>
            <w:tcW w:w="1092" w:type="dxa"/>
          </w:tcPr>
          <w:p w:rsidR="00756936" w:rsidRPr="003322A4" w:rsidRDefault="00ED542D" w:rsidP="008D4E73">
            <w:pPr>
              <w:spacing w:after="0" w:line="240" w:lineRule="auto"/>
              <w:rPr>
                <w:sz w:val="22"/>
                <w:szCs w:val="22"/>
              </w:rPr>
            </w:pPr>
            <w:r>
              <w:rPr>
                <w:sz w:val="22"/>
                <w:szCs w:val="22"/>
              </w:rPr>
              <w:t>150</w:t>
            </w:r>
          </w:p>
        </w:tc>
        <w:tc>
          <w:tcPr>
            <w:tcW w:w="1005" w:type="dxa"/>
          </w:tcPr>
          <w:p w:rsidR="00756936" w:rsidRPr="003322A4" w:rsidRDefault="00ED542D" w:rsidP="008D4E73">
            <w:pPr>
              <w:spacing w:after="0" w:line="240" w:lineRule="auto"/>
              <w:rPr>
                <w:sz w:val="22"/>
                <w:szCs w:val="22"/>
              </w:rPr>
            </w:pPr>
            <w:r>
              <w:rPr>
                <w:sz w:val="22"/>
                <w:szCs w:val="22"/>
              </w:rPr>
              <w:t>160</w:t>
            </w:r>
          </w:p>
        </w:tc>
      </w:tr>
      <w:tr w:rsidR="00756936" w:rsidRPr="00A47F2F" w:rsidTr="008D4E73">
        <w:trPr>
          <w:gridAfter w:val="1"/>
          <w:wAfter w:w="15" w:type="dxa"/>
          <w:trHeight w:val="549"/>
        </w:trPr>
        <w:tc>
          <w:tcPr>
            <w:tcW w:w="1757" w:type="dxa"/>
            <w:shd w:val="clear" w:color="auto" w:fill="auto"/>
            <w:vAlign w:val="center"/>
          </w:tcPr>
          <w:p w:rsidR="00756936" w:rsidRPr="00E942C2" w:rsidRDefault="00756936" w:rsidP="008D4E73">
            <w:pPr>
              <w:rPr>
                <w:sz w:val="22"/>
                <w:szCs w:val="22"/>
              </w:rPr>
            </w:pPr>
            <w:r w:rsidRPr="00E942C2">
              <w:rPr>
                <w:b/>
                <w:bCs/>
                <w:sz w:val="22"/>
                <w:szCs w:val="22"/>
              </w:rPr>
              <w:t>PG.1.1.c.</w:t>
            </w:r>
          </w:p>
        </w:tc>
        <w:tc>
          <w:tcPr>
            <w:tcW w:w="5042" w:type="dxa"/>
            <w:shd w:val="clear" w:color="auto" w:fill="auto"/>
            <w:vAlign w:val="center"/>
          </w:tcPr>
          <w:p w:rsidR="00756936" w:rsidRPr="003322A4" w:rsidRDefault="00ED542D" w:rsidP="008D4E73">
            <w:pPr>
              <w:spacing w:after="0" w:line="240" w:lineRule="auto"/>
              <w:rPr>
                <w:sz w:val="22"/>
                <w:szCs w:val="22"/>
              </w:rPr>
            </w:pPr>
            <w:r>
              <w:rPr>
                <w:sz w:val="22"/>
                <w:szCs w:val="22"/>
              </w:rPr>
              <w:t>Beyaz bayrak ölçütlerine uyma sayısı</w:t>
            </w:r>
          </w:p>
        </w:tc>
        <w:tc>
          <w:tcPr>
            <w:tcW w:w="957" w:type="dxa"/>
            <w:shd w:val="clear" w:color="auto" w:fill="auto"/>
            <w:noWrap/>
            <w:vAlign w:val="center"/>
          </w:tcPr>
          <w:p w:rsidR="00756936" w:rsidRPr="003322A4" w:rsidRDefault="00ED542D"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756936" w:rsidRPr="003322A4" w:rsidRDefault="00ED542D" w:rsidP="008D4E73">
            <w:pPr>
              <w:spacing w:after="0" w:line="240" w:lineRule="auto"/>
              <w:rPr>
                <w:sz w:val="22"/>
                <w:szCs w:val="22"/>
              </w:rPr>
            </w:pPr>
            <w:r>
              <w:rPr>
                <w:sz w:val="22"/>
                <w:szCs w:val="22"/>
              </w:rPr>
              <w:t>%100</w:t>
            </w:r>
          </w:p>
        </w:tc>
        <w:tc>
          <w:tcPr>
            <w:tcW w:w="1041" w:type="dxa"/>
          </w:tcPr>
          <w:p w:rsidR="00756936" w:rsidRPr="003322A4" w:rsidRDefault="00ED542D" w:rsidP="008D4E73">
            <w:pPr>
              <w:spacing w:after="0" w:line="240" w:lineRule="auto"/>
              <w:rPr>
                <w:sz w:val="22"/>
                <w:szCs w:val="22"/>
              </w:rPr>
            </w:pPr>
            <w:r>
              <w:rPr>
                <w:sz w:val="22"/>
                <w:szCs w:val="22"/>
              </w:rPr>
              <w:t>%100</w:t>
            </w:r>
          </w:p>
        </w:tc>
        <w:tc>
          <w:tcPr>
            <w:tcW w:w="1007" w:type="dxa"/>
          </w:tcPr>
          <w:p w:rsidR="00756936" w:rsidRPr="003322A4" w:rsidRDefault="00ED542D" w:rsidP="008D4E73">
            <w:pPr>
              <w:spacing w:after="0" w:line="240" w:lineRule="auto"/>
              <w:rPr>
                <w:sz w:val="22"/>
                <w:szCs w:val="22"/>
              </w:rPr>
            </w:pPr>
            <w:r>
              <w:rPr>
                <w:sz w:val="22"/>
                <w:szCs w:val="22"/>
              </w:rPr>
              <w:t>%100</w:t>
            </w:r>
          </w:p>
        </w:tc>
        <w:tc>
          <w:tcPr>
            <w:tcW w:w="1092" w:type="dxa"/>
          </w:tcPr>
          <w:p w:rsidR="00756936" w:rsidRPr="003322A4" w:rsidRDefault="00ED542D" w:rsidP="008D4E73">
            <w:pPr>
              <w:spacing w:after="0" w:line="240" w:lineRule="auto"/>
              <w:rPr>
                <w:sz w:val="22"/>
                <w:szCs w:val="22"/>
              </w:rPr>
            </w:pPr>
            <w:r>
              <w:rPr>
                <w:sz w:val="22"/>
                <w:szCs w:val="22"/>
              </w:rPr>
              <w:t>%100</w:t>
            </w:r>
          </w:p>
        </w:tc>
        <w:tc>
          <w:tcPr>
            <w:tcW w:w="1005" w:type="dxa"/>
          </w:tcPr>
          <w:p w:rsidR="00756936" w:rsidRPr="003322A4" w:rsidRDefault="00ED542D" w:rsidP="008D4E73">
            <w:pPr>
              <w:spacing w:after="0" w:line="240" w:lineRule="auto"/>
              <w:rPr>
                <w:sz w:val="22"/>
                <w:szCs w:val="22"/>
              </w:rPr>
            </w:pPr>
            <w:r>
              <w:rPr>
                <w:sz w:val="22"/>
                <w:szCs w:val="22"/>
              </w:rPr>
              <w:t>%100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5"/>
        <w:gridCol w:w="6348"/>
        <w:gridCol w:w="3171"/>
        <w:gridCol w:w="3174"/>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F7594" w:rsidP="008D4E73">
            <w:pPr>
              <w:spacing w:after="0" w:line="240" w:lineRule="auto"/>
              <w:jc w:val="both"/>
              <w:rPr>
                <w:color w:val="000000"/>
                <w:szCs w:val="24"/>
              </w:rPr>
            </w:pPr>
            <w:r w:rsidRPr="00A604F9">
              <w:t>Öğrencilerin Gelişim Alanlarını destekleyici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F190D" w:rsidP="008D4E73">
            <w:pPr>
              <w:spacing w:after="0" w:line="240" w:lineRule="auto"/>
              <w:jc w:val="both"/>
              <w:rPr>
                <w:color w:val="000000"/>
                <w:szCs w:val="24"/>
              </w:rPr>
            </w:pPr>
            <w:r>
              <w:rPr>
                <w:color w:val="000000"/>
                <w:szCs w:val="24"/>
              </w:rPr>
              <w:t>Tüm eğitim –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F7594" w:rsidP="008D4E73">
            <w:pPr>
              <w:spacing w:after="0" w:line="240" w:lineRule="auto"/>
              <w:jc w:val="both"/>
              <w:rPr>
                <w:szCs w:val="24"/>
                <w:highlight w:val="green"/>
              </w:rPr>
            </w:pPr>
            <w:r w:rsidRPr="008D7C6B">
              <w:t>Rehberlik Hizmetlerinin geliştirilmesi (davranış problemleri vb.) konusunda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F190D" w:rsidP="008D4E73">
            <w:pPr>
              <w:spacing w:after="0" w:line="240" w:lineRule="auto"/>
              <w:jc w:val="both"/>
              <w:rPr>
                <w:color w:val="000000"/>
                <w:szCs w:val="24"/>
              </w:rPr>
            </w:pPr>
            <w:r>
              <w:rPr>
                <w:color w:val="000000"/>
                <w:szCs w:val="24"/>
              </w:rPr>
              <w:t>Tüm eğitim –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F7594" w:rsidP="008D4E73">
            <w:pPr>
              <w:spacing w:after="0" w:line="240" w:lineRule="auto"/>
              <w:jc w:val="both"/>
              <w:rPr>
                <w:szCs w:val="24"/>
                <w:highlight w:val="green"/>
              </w:rPr>
            </w:pPr>
            <w:r w:rsidRPr="008D7C6B">
              <w:t>Her düzey eğitim kademesinde gerçekleştirilen sosyal, sanatsal ve sportif faaliyetlerin sayısı artırılacak.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F190D" w:rsidP="008D4E73">
            <w:pPr>
              <w:spacing w:after="0" w:line="240" w:lineRule="auto"/>
              <w:jc w:val="both"/>
              <w:rPr>
                <w:color w:val="000000"/>
                <w:szCs w:val="24"/>
              </w:rPr>
            </w:pPr>
            <w:r>
              <w:rPr>
                <w:color w:val="000000"/>
                <w:szCs w:val="24"/>
              </w:rPr>
              <w:t>Tüm eğitim –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F7594" w:rsidP="008D4E73">
            <w:pPr>
              <w:spacing w:after="0" w:line="240" w:lineRule="auto"/>
              <w:jc w:val="both"/>
              <w:rPr>
                <w:szCs w:val="24"/>
                <w:highlight w:val="green"/>
              </w:rPr>
            </w:pPr>
            <w:r w:rsidRPr="008D7C6B">
              <w:t>Beyaz bayrak ölçütlerine uyum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F190D" w:rsidP="008D4E73">
            <w:pPr>
              <w:spacing w:after="0" w:line="240" w:lineRule="auto"/>
              <w:jc w:val="both"/>
              <w:rPr>
                <w:color w:val="000000"/>
                <w:szCs w:val="24"/>
              </w:rPr>
            </w:pPr>
            <w:r>
              <w:rPr>
                <w:color w:val="000000"/>
                <w:szCs w:val="24"/>
              </w:rPr>
              <w:t>Tüm eğitim – öğretim yılı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9F7594" w:rsidP="008D4E73">
            <w:pPr>
              <w:spacing w:after="0" w:line="240" w:lineRule="auto"/>
              <w:jc w:val="both"/>
              <w:rPr>
                <w:szCs w:val="24"/>
                <w:highlight w:val="green"/>
              </w:rPr>
            </w:pPr>
            <w:r w:rsidRPr="004E6DC8">
              <w:t>Şube başına yapılan veli toplantı sayısı</w:t>
            </w:r>
            <w:r>
              <w:t xml:space="preserve"> artırılacaktır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DF190D" w:rsidP="008D4E73">
            <w:pPr>
              <w:spacing w:after="0" w:line="240" w:lineRule="auto"/>
              <w:jc w:val="both"/>
              <w:rPr>
                <w:color w:val="000000"/>
                <w:szCs w:val="24"/>
              </w:rPr>
            </w:pPr>
            <w:r>
              <w:rPr>
                <w:color w:val="000000"/>
                <w:szCs w:val="24"/>
              </w:rPr>
              <w:t>Tüm eğitim – öğretim yılı</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E1758" w:rsidRPr="00A47F2F" w:rsidTr="0081680B">
        <w:trPr>
          <w:gridAfter w:val="1"/>
          <w:wAfter w:w="15" w:type="dxa"/>
          <w:trHeight w:val="549"/>
        </w:trPr>
        <w:tc>
          <w:tcPr>
            <w:tcW w:w="1757" w:type="dxa"/>
            <w:shd w:val="clear" w:color="auto" w:fill="auto"/>
            <w:vAlign w:val="center"/>
          </w:tcPr>
          <w:p w:rsidR="008E1758" w:rsidRPr="00E942C2" w:rsidRDefault="008E1758" w:rsidP="0081680B">
            <w:pPr>
              <w:spacing w:after="0" w:line="240" w:lineRule="auto"/>
              <w:rPr>
                <w:b/>
                <w:bCs/>
                <w:sz w:val="22"/>
                <w:szCs w:val="22"/>
              </w:rPr>
            </w:pPr>
            <w:r w:rsidRPr="00E942C2">
              <w:rPr>
                <w:b/>
                <w:bCs/>
                <w:sz w:val="22"/>
                <w:szCs w:val="22"/>
              </w:rPr>
              <w:t>PG.1.1.a</w:t>
            </w:r>
          </w:p>
        </w:tc>
        <w:tc>
          <w:tcPr>
            <w:tcW w:w="5042" w:type="dxa"/>
            <w:shd w:val="clear" w:color="auto" w:fill="auto"/>
            <w:vAlign w:val="center"/>
          </w:tcPr>
          <w:p w:rsidR="008E1758" w:rsidRPr="0080611F" w:rsidRDefault="008E1758" w:rsidP="0017359F">
            <w:pPr>
              <w:rPr>
                <w:color w:val="000000"/>
              </w:rPr>
            </w:pPr>
            <w:r w:rsidRPr="0080611F">
              <w:rPr>
                <w:color w:val="000000"/>
              </w:rPr>
              <w:t xml:space="preserve">Okulda yıl içerisinde gerçekleştirilen Öğrencilere yönelik sosyal, sanatsal ve sportif etkinliklerin sayısı  </w:t>
            </w:r>
          </w:p>
        </w:tc>
        <w:tc>
          <w:tcPr>
            <w:tcW w:w="957" w:type="dxa"/>
            <w:shd w:val="clear" w:color="auto" w:fill="auto"/>
            <w:noWrap/>
            <w:vAlign w:val="center"/>
          </w:tcPr>
          <w:p w:rsidR="008E1758" w:rsidRPr="003322A4" w:rsidRDefault="00FD6DF2" w:rsidP="0081680B">
            <w:pPr>
              <w:spacing w:after="0" w:line="240" w:lineRule="auto"/>
              <w:rPr>
                <w:sz w:val="22"/>
                <w:szCs w:val="22"/>
              </w:rPr>
            </w:pPr>
            <w:r>
              <w:rPr>
                <w:sz w:val="22"/>
                <w:szCs w:val="22"/>
              </w:rPr>
              <w:t>10</w:t>
            </w:r>
          </w:p>
        </w:tc>
        <w:tc>
          <w:tcPr>
            <w:tcW w:w="1092" w:type="dxa"/>
            <w:gridSpan w:val="2"/>
            <w:shd w:val="clear" w:color="auto" w:fill="auto"/>
            <w:noWrap/>
            <w:vAlign w:val="center"/>
          </w:tcPr>
          <w:p w:rsidR="008E1758" w:rsidRPr="003322A4" w:rsidRDefault="00FD6DF2" w:rsidP="0081680B">
            <w:pPr>
              <w:spacing w:after="0" w:line="240" w:lineRule="auto"/>
              <w:rPr>
                <w:sz w:val="22"/>
                <w:szCs w:val="22"/>
              </w:rPr>
            </w:pPr>
            <w:r>
              <w:rPr>
                <w:sz w:val="22"/>
                <w:szCs w:val="22"/>
              </w:rPr>
              <w:t>15</w:t>
            </w:r>
          </w:p>
        </w:tc>
        <w:tc>
          <w:tcPr>
            <w:tcW w:w="1041" w:type="dxa"/>
          </w:tcPr>
          <w:p w:rsidR="008E1758" w:rsidRPr="003322A4" w:rsidRDefault="00FD6DF2" w:rsidP="0081680B">
            <w:pPr>
              <w:spacing w:after="0" w:line="240" w:lineRule="auto"/>
              <w:rPr>
                <w:sz w:val="22"/>
                <w:szCs w:val="22"/>
              </w:rPr>
            </w:pPr>
            <w:r>
              <w:rPr>
                <w:sz w:val="22"/>
                <w:szCs w:val="22"/>
              </w:rPr>
              <w:t>20</w:t>
            </w:r>
          </w:p>
        </w:tc>
        <w:tc>
          <w:tcPr>
            <w:tcW w:w="1007" w:type="dxa"/>
          </w:tcPr>
          <w:p w:rsidR="008E1758" w:rsidRPr="003322A4" w:rsidRDefault="00FD6DF2" w:rsidP="0081680B">
            <w:pPr>
              <w:spacing w:after="0" w:line="240" w:lineRule="auto"/>
              <w:rPr>
                <w:sz w:val="22"/>
                <w:szCs w:val="22"/>
              </w:rPr>
            </w:pPr>
            <w:r>
              <w:rPr>
                <w:sz w:val="22"/>
                <w:szCs w:val="22"/>
              </w:rPr>
              <w:t>25</w:t>
            </w:r>
          </w:p>
        </w:tc>
        <w:tc>
          <w:tcPr>
            <w:tcW w:w="1092" w:type="dxa"/>
          </w:tcPr>
          <w:p w:rsidR="008E1758" w:rsidRPr="003322A4" w:rsidRDefault="00FD6DF2" w:rsidP="0081680B">
            <w:pPr>
              <w:spacing w:after="0" w:line="240" w:lineRule="auto"/>
              <w:rPr>
                <w:sz w:val="22"/>
                <w:szCs w:val="22"/>
              </w:rPr>
            </w:pPr>
            <w:r>
              <w:rPr>
                <w:sz w:val="22"/>
                <w:szCs w:val="22"/>
              </w:rPr>
              <w:t>30</w:t>
            </w:r>
          </w:p>
        </w:tc>
        <w:tc>
          <w:tcPr>
            <w:tcW w:w="1005" w:type="dxa"/>
          </w:tcPr>
          <w:p w:rsidR="008E1758" w:rsidRPr="003322A4" w:rsidRDefault="00FD6DF2" w:rsidP="0081680B">
            <w:pPr>
              <w:spacing w:after="0" w:line="240" w:lineRule="auto"/>
              <w:rPr>
                <w:sz w:val="22"/>
                <w:szCs w:val="22"/>
              </w:rPr>
            </w:pPr>
            <w:r>
              <w:rPr>
                <w:sz w:val="22"/>
                <w:szCs w:val="22"/>
              </w:rPr>
              <w:t>35</w:t>
            </w:r>
          </w:p>
        </w:tc>
      </w:tr>
      <w:tr w:rsidR="008E1758" w:rsidRPr="00A47F2F" w:rsidTr="0081680B">
        <w:trPr>
          <w:gridAfter w:val="1"/>
          <w:wAfter w:w="15" w:type="dxa"/>
          <w:trHeight w:val="549"/>
        </w:trPr>
        <w:tc>
          <w:tcPr>
            <w:tcW w:w="1757" w:type="dxa"/>
            <w:shd w:val="clear" w:color="auto" w:fill="auto"/>
            <w:vAlign w:val="center"/>
          </w:tcPr>
          <w:p w:rsidR="008E1758" w:rsidRPr="00E942C2" w:rsidRDefault="008E1758" w:rsidP="0081680B">
            <w:pPr>
              <w:rPr>
                <w:sz w:val="22"/>
                <w:szCs w:val="22"/>
              </w:rPr>
            </w:pPr>
            <w:r w:rsidRPr="00E942C2">
              <w:rPr>
                <w:b/>
                <w:bCs/>
                <w:sz w:val="22"/>
                <w:szCs w:val="22"/>
              </w:rPr>
              <w:t>PG.1.1.b</w:t>
            </w:r>
          </w:p>
        </w:tc>
        <w:tc>
          <w:tcPr>
            <w:tcW w:w="5042" w:type="dxa"/>
            <w:shd w:val="clear" w:color="auto" w:fill="auto"/>
            <w:vAlign w:val="center"/>
          </w:tcPr>
          <w:p w:rsidR="008E1758" w:rsidRPr="003322A4" w:rsidRDefault="00FD6DF2" w:rsidP="0081680B">
            <w:pPr>
              <w:spacing w:after="0" w:line="240" w:lineRule="auto"/>
              <w:rPr>
                <w:sz w:val="22"/>
                <w:szCs w:val="22"/>
              </w:rPr>
            </w:pPr>
            <w:r w:rsidRPr="006E0404">
              <w:rPr>
                <w:color w:val="000000"/>
              </w:rPr>
              <w:t>Faaliyetlere katılan öğrenci sayısı</w:t>
            </w:r>
          </w:p>
        </w:tc>
        <w:tc>
          <w:tcPr>
            <w:tcW w:w="957" w:type="dxa"/>
            <w:shd w:val="clear" w:color="auto" w:fill="auto"/>
            <w:noWrap/>
            <w:vAlign w:val="center"/>
          </w:tcPr>
          <w:p w:rsidR="008E1758" w:rsidRPr="003322A4" w:rsidRDefault="00FD6DF2" w:rsidP="0081680B">
            <w:pPr>
              <w:spacing w:after="0" w:line="240" w:lineRule="auto"/>
              <w:rPr>
                <w:sz w:val="22"/>
                <w:szCs w:val="22"/>
              </w:rPr>
            </w:pPr>
            <w:r>
              <w:rPr>
                <w:sz w:val="22"/>
                <w:szCs w:val="22"/>
              </w:rPr>
              <w:t>120</w:t>
            </w:r>
          </w:p>
        </w:tc>
        <w:tc>
          <w:tcPr>
            <w:tcW w:w="1092" w:type="dxa"/>
            <w:gridSpan w:val="2"/>
            <w:shd w:val="clear" w:color="auto" w:fill="auto"/>
            <w:noWrap/>
            <w:vAlign w:val="center"/>
          </w:tcPr>
          <w:p w:rsidR="008E1758" w:rsidRPr="003322A4" w:rsidRDefault="00FD6DF2" w:rsidP="0081680B">
            <w:pPr>
              <w:spacing w:after="0" w:line="240" w:lineRule="auto"/>
              <w:rPr>
                <w:sz w:val="22"/>
                <w:szCs w:val="22"/>
              </w:rPr>
            </w:pPr>
            <w:r>
              <w:rPr>
                <w:sz w:val="22"/>
                <w:szCs w:val="22"/>
              </w:rPr>
              <w:t>130</w:t>
            </w:r>
          </w:p>
        </w:tc>
        <w:tc>
          <w:tcPr>
            <w:tcW w:w="1041" w:type="dxa"/>
          </w:tcPr>
          <w:p w:rsidR="008E1758" w:rsidRPr="003322A4" w:rsidRDefault="00FD6DF2" w:rsidP="0081680B">
            <w:pPr>
              <w:spacing w:after="0" w:line="240" w:lineRule="auto"/>
              <w:rPr>
                <w:sz w:val="22"/>
                <w:szCs w:val="22"/>
              </w:rPr>
            </w:pPr>
            <w:r>
              <w:rPr>
                <w:sz w:val="22"/>
                <w:szCs w:val="22"/>
              </w:rPr>
              <w:t>140</w:t>
            </w:r>
          </w:p>
        </w:tc>
        <w:tc>
          <w:tcPr>
            <w:tcW w:w="1007" w:type="dxa"/>
          </w:tcPr>
          <w:p w:rsidR="008E1758" w:rsidRPr="003322A4" w:rsidRDefault="00FD6DF2" w:rsidP="0081680B">
            <w:pPr>
              <w:spacing w:after="0" w:line="240" w:lineRule="auto"/>
              <w:rPr>
                <w:sz w:val="22"/>
                <w:szCs w:val="22"/>
              </w:rPr>
            </w:pPr>
            <w:r>
              <w:rPr>
                <w:sz w:val="22"/>
                <w:szCs w:val="22"/>
              </w:rPr>
              <w:t>150</w:t>
            </w:r>
          </w:p>
        </w:tc>
        <w:tc>
          <w:tcPr>
            <w:tcW w:w="1092" w:type="dxa"/>
          </w:tcPr>
          <w:p w:rsidR="008E1758" w:rsidRPr="003322A4" w:rsidRDefault="00FD6DF2" w:rsidP="0081680B">
            <w:pPr>
              <w:spacing w:after="0" w:line="240" w:lineRule="auto"/>
              <w:rPr>
                <w:sz w:val="22"/>
                <w:szCs w:val="22"/>
              </w:rPr>
            </w:pPr>
            <w:r>
              <w:rPr>
                <w:sz w:val="22"/>
                <w:szCs w:val="22"/>
              </w:rPr>
              <w:t>160</w:t>
            </w:r>
          </w:p>
        </w:tc>
        <w:tc>
          <w:tcPr>
            <w:tcW w:w="1005" w:type="dxa"/>
          </w:tcPr>
          <w:p w:rsidR="008E1758" w:rsidRPr="003322A4" w:rsidRDefault="00FD6DF2" w:rsidP="0081680B">
            <w:pPr>
              <w:spacing w:after="0" w:line="240" w:lineRule="auto"/>
              <w:rPr>
                <w:sz w:val="22"/>
                <w:szCs w:val="22"/>
              </w:rPr>
            </w:pPr>
            <w:r>
              <w:rPr>
                <w:sz w:val="22"/>
                <w:szCs w:val="22"/>
              </w:rPr>
              <w:t>170</w:t>
            </w:r>
          </w:p>
        </w:tc>
      </w:tr>
      <w:tr w:rsidR="008E1758" w:rsidRPr="00A47F2F" w:rsidTr="0081680B">
        <w:trPr>
          <w:gridAfter w:val="1"/>
          <w:wAfter w:w="15" w:type="dxa"/>
          <w:trHeight w:val="549"/>
        </w:trPr>
        <w:tc>
          <w:tcPr>
            <w:tcW w:w="1757" w:type="dxa"/>
            <w:shd w:val="clear" w:color="auto" w:fill="auto"/>
            <w:vAlign w:val="center"/>
          </w:tcPr>
          <w:p w:rsidR="008E1758" w:rsidRPr="00E942C2" w:rsidRDefault="008E1758" w:rsidP="0081680B">
            <w:pPr>
              <w:rPr>
                <w:sz w:val="22"/>
                <w:szCs w:val="22"/>
              </w:rPr>
            </w:pPr>
            <w:r w:rsidRPr="00E942C2">
              <w:rPr>
                <w:b/>
                <w:bCs/>
                <w:sz w:val="22"/>
                <w:szCs w:val="22"/>
              </w:rPr>
              <w:t>PG.1.1.c.</w:t>
            </w:r>
          </w:p>
        </w:tc>
        <w:tc>
          <w:tcPr>
            <w:tcW w:w="5042" w:type="dxa"/>
            <w:shd w:val="clear" w:color="auto" w:fill="auto"/>
            <w:vAlign w:val="center"/>
          </w:tcPr>
          <w:p w:rsidR="008E1758" w:rsidRPr="003322A4" w:rsidRDefault="00FD6DF2" w:rsidP="0081680B">
            <w:pPr>
              <w:spacing w:after="0" w:line="240" w:lineRule="auto"/>
              <w:rPr>
                <w:sz w:val="22"/>
                <w:szCs w:val="22"/>
              </w:rPr>
            </w:pPr>
            <w:r w:rsidRPr="001F5EB5">
              <w:t>Anaokulu/Anasınıflarında aile eğitimi ihtiyaç belirleme formlarına göre aile eğitimlerine katılan veli sayısı</w:t>
            </w:r>
          </w:p>
        </w:tc>
        <w:tc>
          <w:tcPr>
            <w:tcW w:w="957" w:type="dxa"/>
            <w:shd w:val="clear" w:color="auto" w:fill="auto"/>
            <w:noWrap/>
            <w:vAlign w:val="center"/>
          </w:tcPr>
          <w:p w:rsidR="008E1758" w:rsidRPr="003322A4" w:rsidRDefault="00FD6DF2" w:rsidP="0081680B">
            <w:pPr>
              <w:spacing w:after="0" w:line="240" w:lineRule="auto"/>
              <w:rPr>
                <w:sz w:val="22"/>
                <w:szCs w:val="22"/>
              </w:rPr>
            </w:pPr>
            <w:r>
              <w:rPr>
                <w:sz w:val="22"/>
                <w:szCs w:val="22"/>
              </w:rPr>
              <w:t>130</w:t>
            </w:r>
          </w:p>
        </w:tc>
        <w:tc>
          <w:tcPr>
            <w:tcW w:w="1092" w:type="dxa"/>
            <w:gridSpan w:val="2"/>
            <w:shd w:val="clear" w:color="auto" w:fill="auto"/>
            <w:noWrap/>
            <w:vAlign w:val="center"/>
          </w:tcPr>
          <w:p w:rsidR="008E1758" w:rsidRPr="003322A4" w:rsidRDefault="00FD6DF2" w:rsidP="0081680B">
            <w:pPr>
              <w:spacing w:after="0" w:line="240" w:lineRule="auto"/>
              <w:rPr>
                <w:sz w:val="22"/>
                <w:szCs w:val="22"/>
              </w:rPr>
            </w:pPr>
            <w:r>
              <w:rPr>
                <w:sz w:val="22"/>
                <w:szCs w:val="22"/>
              </w:rPr>
              <w:t>150</w:t>
            </w:r>
          </w:p>
        </w:tc>
        <w:tc>
          <w:tcPr>
            <w:tcW w:w="1041" w:type="dxa"/>
          </w:tcPr>
          <w:p w:rsidR="008E1758" w:rsidRPr="003322A4" w:rsidRDefault="00FD6DF2" w:rsidP="0081680B">
            <w:pPr>
              <w:spacing w:after="0" w:line="240" w:lineRule="auto"/>
              <w:rPr>
                <w:sz w:val="22"/>
                <w:szCs w:val="22"/>
              </w:rPr>
            </w:pPr>
            <w:r>
              <w:rPr>
                <w:sz w:val="22"/>
                <w:szCs w:val="22"/>
              </w:rPr>
              <w:t>170</w:t>
            </w:r>
          </w:p>
        </w:tc>
        <w:tc>
          <w:tcPr>
            <w:tcW w:w="1007" w:type="dxa"/>
          </w:tcPr>
          <w:p w:rsidR="008E1758" w:rsidRPr="003322A4" w:rsidRDefault="00FD6DF2" w:rsidP="0081680B">
            <w:pPr>
              <w:spacing w:after="0" w:line="240" w:lineRule="auto"/>
              <w:rPr>
                <w:sz w:val="22"/>
                <w:szCs w:val="22"/>
              </w:rPr>
            </w:pPr>
            <w:r>
              <w:rPr>
                <w:sz w:val="22"/>
                <w:szCs w:val="22"/>
              </w:rPr>
              <w:t>190</w:t>
            </w:r>
          </w:p>
        </w:tc>
        <w:tc>
          <w:tcPr>
            <w:tcW w:w="1092" w:type="dxa"/>
          </w:tcPr>
          <w:p w:rsidR="008E1758" w:rsidRPr="003322A4" w:rsidRDefault="00FD6DF2" w:rsidP="0081680B">
            <w:pPr>
              <w:spacing w:after="0" w:line="240" w:lineRule="auto"/>
              <w:rPr>
                <w:sz w:val="22"/>
                <w:szCs w:val="22"/>
              </w:rPr>
            </w:pPr>
            <w:r>
              <w:rPr>
                <w:sz w:val="22"/>
                <w:szCs w:val="22"/>
              </w:rPr>
              <w:t>200</w:t>
            </w:r>
          </w:p>
        </w:tc>
        <w:tc>
          <w:tcPr>
            <w:tcW w:w="1005" w:type="dxa"/>
          </w:tcPr>
          <w:p w:rsidR="008E1758" w:rsidRPr="003322A4" w:rsidRDefault="00FD6DF2" w:rsidP="0081680B">
            <w:pPr>
              <w:spacing w:after="0" w:line="240" w:lineRule="auto"/>
              <w:rPr>
                <w:sz w:val="22"/>
                <w:szCs w:val="22"/>
              </w:rPr>
            </w:pPr>
            <w:r>
              <w:rPr>
                <w:sz w:val="22"/>
                <w:szCs w:val="22"/>
              </w:rPr>
              <w:t>210</w:t>
            </w:r>
          </w:p>
        </w:tc>
      </w:tr>
    </w:tbl>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6DF2" w:rsidP="0081680B">
            <w:pPr>
              <w:spacing w:after="0" w:line="240" w:lineRule="auto"/>
              <w:jc w:val="both"/>
              <w:rPr>
                <w:color w:val="000000"/>
                <w:szCs w:val="24"/>
              </w:rPr>
            </w:pPr>
            <w:r w:rsidRPr="006E0404">
              <w:rPr>
                <w:color w:val="000000"/>
                <w:sz w:val="23"/>
                <w:szCs w:val="23"/>
              </w:rPr>
              <w:t>Sinema ve tiyatro etkinliklerine veli ve öğrencilerin birlikte katılımını sağlamak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2CC" w:rsidP="0081680B">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F190D" w:rsidP="0081680B">
            <w:pPr>
              <w:spacing w:after="0" w:line="240" w:lineRule="auto"/>
              <w:jc w:val="both"/>
              <w:rPr>
                <w:color w:val="000000"/>
                <w:szCs w:val="24"/>
              </w:rPr>
            </w:pPr>
            <w:r>
              <w:rPr>
                <w:color w:val="000000"/>
                <w:szCs w:val="24"/>
              </w:rPr>
              <w:t>Tüm eğitim – 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6DF2" w:rsidP="0081680B">
            <w:pPr>
              <w:spacing w:after="0" w:line="240" w:lineRule="auto"/>
              <w:jc w:val="both"/>
              <w:rPr>
                <w:szCs w:val="24"/>
                <w:highlight w:val="green"/>
              </w:rPr>
            </w:pPr>
            <w:r w:rsidRPr="006E0404">
              <w:rPr>
                <w:color w:val="000000"/>
                <w:sz w:val="23"/>
                <w:szCs w:val="23"/>
              </w:rPr>
              <w:t>Huzurevi, Çocuk Esirgeme Kurumu, Kızılay, Müze gibi yerlere çocukların katılabileceği geziler düzenlemek,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2CC" w:rsidP="0081680B">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F190D" w:rsidP="0081680B">
            <w:pPr>
              <w:spacing w:after="0" w:line="240" w:lineRule="auto"/>
              <w:jc w:val="both"/>
              <w:rPr>
                <w:color w:val="000000"/>
                <w:szCs w:val="24"/>
              </w:rPr>
            </w:pPr>
            <w:r>
              <w:rPr>
                <w:color w:val="000000"/>
                <w:szCs w:val="24"/>
              </w:rPr>
              <w:t>İlgili belirli gün ve haftalarda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6DF2" w:rsidP="0081680B">
            <w:pPr>
              <w:spacing w:after="0" w:line="240" w:lineRule="auto"/>
              <w:jc w:val="both"/>
              <w:rPr>
                <w:szCs w:val="24"/>
                <w:highlight w:val="green"/>
              </w:rPr>
            </w:pPr>
            <w:r w:rsidRPr="006E0404">
              <w:rPr>
                <w:color w:val="000000"/>
                <w:sz w:val="23"/>
                <w:szCs w:val="23"/>
              </w:rPr>
              <w:t>Dönem sonu ve yıl sonu sergileri</w:t>
            </w:r>
            <w:r>
              <w:rPr>
                <w:color w:val="000000"/>
                <w:sz w:val="23"/>
                <w:szCs w:val="23"/>
              </w:rPr>
              <w:t xml:space="preserve"> ve portfolya paylaşım günleri</w:t>
            </w:r>
            <w:r w:rsidRPr="006E0404">
              <w:rPr>
                <w:color w:val="000000"/>
                <w:sz w:val="23"/>
                <w:szCs w:val="23"/>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2CC" w:rsidP="0081680B">
            <w:pPr>
              <w:spacing w:after="0" w:line="240" w:lineRule="auto"/>
              <w:jc w:val="both"/>
              <w:rPr>
                <w:color w:val="000000"/>
                <w:szCs w:val="24"/>
              </w:rPr>
            </w:pPr>
            <w:r>
              <w:rPr>
                <w:color w:val="000000"/>
                <w:szCs w:val="24"/>
              </w:rPr>
              <w:t xml:space="preserve">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F190D" w:rsidP="0081680B">
            <w:pPr>
              <w:spacing w:after="0" w:line="240" w:lineRule="auto"/>
              <w:jc w:val="both"/>
              <w:rPr>
                <w:color w:val="000000"/>
                <w:szCs w:val="24"/>
              </w:rPr>
            </w:pPr>
            <w:r>
              <w:rPr>
                <w:color w:val="000000"/>
                <w:szCs w:val="24"/>
              </w:rPr>
              <w:t>Ocak ve Haziran aylarında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6DF2" w:rsidP="0081680B">
            <w:pPr>
              <w:spacing w:after="0" w:line="240" w:lineRule="auto"/>
              <w:jc w:val="both"/>
              <w:rPr>
                <w:szCs w:val="24"/>
                <w:highlight w:val="green"/>
              </w:rPr>
            </w:pPr>
            <w:r w:rsidRPr="006E0404">
              <w:rPr>
                <w:color w:val="000000"/>
                <w:sz w:val="23"/>
                <w:szCs w:val="23"/>
              </w:rPr>
              <w:t>Çay, yemek, piknik  vb. etkinliklerle veli ve okul personelinin kaynaşmasını sağlamak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2CC" w:rsidP="0081680B">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F190D" w:rsidP="0081680B">
            <w:pPr>
              <w:spacing w:after="0" w:line="240" w:lineRule="auto"/>
              <w:jc w:val="both"/>
              <w:rPr>
                <w:color w:val="000000"/>
                <w:szCs w:val="24"/>
              </w:rPr>
            </w:pPr>
            <w:r>
              <w:rPr>
                <w:color w:val="000000"/>
                <w:szCs w:val="24"/>
              </w:rPr>
              <w:t>Tüm eğitim – 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FD6DF2" w:rsidP="0081680B">
            <w:pPr>
              <w:spacing w:after="0" w:line="240" w:lineRule="auto"/>
              <w:jc w:val="both"/>
              <w:rPr>
                <w:szCs w:val="24"/>
                <w:highlight w:val="green"/>
              </w:rPr>
            </w:pPr>
            <w:r w:rsidRPr="00FD6DF2">
              <w:rPr>
                <w:szCs w:val="24"/>
              </w:rPr>
              <w:t>Aile eğitim çalışmaları düzenlemek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2CC" w:rsidP="0081680B">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DF190D" w:rsidP="0081680B">
            <w:pPr>
              <w:spacing w:after="0" w:line="240" w:lineRule="auto"/>
              <w:jc w:val="both"/>
              <w:rPr>
                <w:color w:val="000000"/>
                <w:szCs w:val="24"/>
              </w:rPr>
            </w:pPr>
            <w:r>
              <w:rPr>
                <w:color w:val="000000"/>
                <w:szCs w:val="24"/>
              </w:rPr>
              <w:t>Tüm eğitim – öğretim yılı</w:t>
            </w:r>
          </w:p>
        </w:tc>
      </w:tr>
    </w:tbl>
    <w:p w:rsidR="008C2833" w:rsidRDefault="008C2833" w:rsidP="008C2833"/>
    <w:p w:rsidR="00352E63" w:rsidRPr="00A47F2F" w:rsidRDefault="002159E5" w:rsidP="008D4E73">
      <w:pPr>
        <w:pStyle w:val="Balk2"/>
      </w:pPr>
      <w:bookmarkStart w:id="51" w:name="_Toc531097546"/>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p>
    <w:p w:rsidR="008F3D60" w:rsidRDefault="008F3D60" w:rsidP="008D4E73">
      <w:pPr>
        <w:rPr>
          <w:b/>
          <w:i/>
        </w:rPr>
      </w:pPr>
    </w:p>
    <w:p w:rsidR="008F3D60" w:rsidRPr="006602E0" w:rsidRDefault="006602E0" w:rsidP="008D4E73">
      <w:r w:rsidRPr="006602E0">
        <w:t>Kurumum</w:t>
      </w:r>
      <w:r w:rsidR="00CA31F3">
        <w:t>u</w:t>
      </w:r>
      <w:r w:rsidRPr="006602E0">
        <w:t>zun ka</w:t>
      </w:r>
      <w:r>
        <w:t>ynaklarını, plan dönemi sonuna kadar ihtiyaçlar doğrultusunda ve çağın gereklerine uygun biçimde donatılmış eğitim ortamı hazırlamak için etkili ve verimli bir şekilde kullanmak.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E942C2" w:rsidRDefault="008D4E73" w:rsidP="008F3D60">
            <w:pPr>
              <w:spacing w:after="0" w:line="240" w:lineRule="auto"/>
              <w:rPr>
                <w:b/>
                <w:bCs/>
                <w:sz w:val="22"/>
                <w:szCs w:val="22"/>
              </w:rPr>
            </w:pPr>
            <w:r w:rsidRPr="00E942C2">
              <w:rPr>
                <w:b/>
                <w:bCs/>
                <w:sz w:val="22"/>
                <w:szCs w:val="22"/>
              </w:rPr>
              <w:t>PG.</w:t>
            </w:r>
            <w:r w:rsidR="008F3D60" w:rsidRPr="00E942C2">
              <w:rPr>
                <w:b/>
                <w:bCs/>
                <w:sz w:val="22"/>
                <w:szCs w:val="22"/>
              </w:rPr>
              <w:t>3</w:t>
            </w:r>
            <w:r w:rsidRPr="00E942C2">
              <w:rPr>
                <w:b/>
                <w:bCs/>
                <w:sz w:val="22"/>
                <w:szCs w:val="22"/>
              </w:rPr>
              <w:t>.1.a</w:t>
            </w:r>
          </w:p>
        </w:tc>
        <w:tc>
          <w:tcPr>
            <w:tcW w:w="5042" w:type="dxa"/>
            <w:shd w:val="clear" w:color="auto" w:fill="auto"/>
            <w:vAlign w:val="center"/>
          </w:tcPr>
          <w:p w:rsidR="008D4E73" w:rsidRPr="003322A4" w:rsidRDefault="006602E0" w:rsidP="008D4E73">
            <w:pPr>
              <w:spacing w:after="0" w:line="240" w:lineRule="auto"/>
              <w:rPr>
                <w:sz w:val="22"/>
                <w:szCs w:val="22"/>
              </w:rPr>
            </w:pPr>
            <w:r>
              <w:rPr>
                <w:sz w:val="22"/>
                <w:szCs w:val="22"/>
              </w:rPr>
              <w:t>Hayırseverlerden ve STK</w:t>
            </w:r>
            <w:r w:rsidR="005A70D6">
              <w:rPr>
                <w:sz w:val="22"/>
                <w:szCs w:val="22"/>
              </w:rPr>
              <w:t>’dan sağlanan kaynak miktarı</w:t>
            </w:r>
          </w:p>
        </w:tc>
        <w:tc>
          <w:tcPr>
            <w:tcW w:w="957" w:type="dxa"/>
            <w:shd w:val="clear" w:color="auto" w:fill="auto"/>
            <w:noWrap/>
            <w:vAlign w:val="center"/>
          </w:tcPr>
          <w:p w:rsidR="008D4E73" w:rsidRPr="003322A4" w:rsidRDefault="005A70D6" w:rsidP="008D4E73">
            <w:pPr>
              <w:spacing w:after="0" w:line="240" w:lineRule="auto"/>
              <w:rPr>
                <w:sz w:val="22"/>
                <w:szCs w:val="22"/>
              </w:rPr>
            </w:pPr>
            <w:r>
              <w:rPr>
                <w:sz w:val="22"/>
                <w:szCs w:val="22"/>
              </w:rPr>
              <w:t>1000</w:t>
            </w:r>
          </w:p>
        </w:tc>
        <w:tc>
          <w:tcPr>
            <w:tcW w:w="1092" w:type="dxa"/>
            <w:gridSpan w:val="2"/>
            <w:shd w:val="clear" w:color="auto" w:fill="auto"/>
            <w:noWrap/>
            <w:vAlign w:val="center"/>
          </w:tcPr>
          <w:p w:rsidR="008D4E73" w:rsidRPr="003322A4" w:rsidRDefault="005A70D6" w:rsidP="008D4E73">
            <w:pPr>
              <w:spacing w:after="0" w:line="240" w:lineRule="auto"/>
              <w:rPr>
                <w:sz w:val="22"/>
                <w:szCs w:val="22"/>
              </w:rPr>
            </w:pPr>
            <w:r>
              <w:rPr>
                <w:sz w:val="22"/>
                <w:szCs w:val="22"/>
              </w:rPr>
              <w:t>15000</w:t>
            </w:r>
          </w:p>
        </w:tc>
        <w:tc>
          <w:tcPr>
            <w:tcW w:w="1041" w:type="dxa"/>
          </w:tcPr>
          <w:p w:rsidR="008D4E73" w:rsidRPr="003322A4" w:rsidRDefault="005A70D6" w:rsidP="008D4E73">
            <w:pPr>
              <w:spacing w:after="0" w:line="240" w:lineRule="auto"/>
              <w:rPr>
                <w:sz w:val="22"/>
                <w:szCs w:val="22"/>
              </w:rPr>
            </w:pPr>
            <w:r>
              <w:rPr>
                <w:sz w:val="22"/>
                <w:szCs w:val="22"/>
              </w:rPr>
              <w:t>2000</w:t>
            </w:r>
          </w:p>
        </w:tc>
        <w:tc>
          <w:tcPr>
            <w:tcW w:w="1007" w:type="dxa"/>
          </w:tcPr>
          <w:p w:rsidR="008D4E73" w:rsidRPr="003322A4" w:rsidRDefault="005A70D6" w:rsidP="008D4E73">
            <w:pPr>
              <w:spacing w:after="0" w:line="240" w:lineRule="auto"/>
              <w:rPr>
                <w:sz w:val="22"/>
                <w:szCs w:val="22"/>
              </w:rPr>
            </w:pPr>
            <w:r>
              <w:rPr>
                <w:sz w:val="22"/>
                <w:szCs w:val="22"/>
              </w:rPr>
              <w:t>2500</w:t>
            </w:r>
          </w:p>
        </w:tc>
        <w:tc>
          <w:tcPr>
            <w:tcW w:w="1092" w:type="dxa"/>
          </w:tcPr>
          <w:p w:rsidR="008D4E73" w:rsidRPr="003322A4" w:rsidRDefault="005A70D6" w:rsidP="008D4E73">
            <w:pPr>
              <w:spacing w:after="0" w:line="240" w:lineRule="auto"/>
              <w:rPr>
                <w:sz w:val="22"/>
                <w:szCs w:val="22"/>
              </w:rPr>
            </w:pPr>
            <w:r>
              <w:rPr>
                <w:sz w:val="22"/>
                <w:szCs w:val="22"/>
              </w:rPr>
              <w:t>3000</w:t>
            </w:r>
          </w:p>
        </w:tc>
        <w:tc>
          <w:tcPr>
            <w:tcW w:w="1005" w:type="dxa"/>
          </w:tcPr>
          <w:p w:rsidR="008D4E73" w:rsidRPr="003322A4" w:rsidRDefault="005A70D6" w:rsidP="008D4E73">
            <w:pPr>
              <w:spacing w:after="0" w:line="240" w:lineRule="auto"/>
              <w:rPr>
                <w:sz w:val="22"/>
                <w:szCs w:val="22"/>
              </w:rPr>
            </w:pPr>
            <w:r>
              <w:rPr>
                <w:sz w:val="22"/>
                <w:szCs w:val="22"/>
              </w:rPr>
              <w:t>3500</w:t>
            </w:r>
          </w:p>
        </w:tc>
      </w:tr>
      <w:tr w:rsidR="008D4E73" w:rsidRPr="00A47F2F" w:rsidTr="008D4E73">
        <w:trPr>
          <w:gridAfter w:val="1"/>
          <w:wAfter w:w="15" w:type="dxa"/>
          <w:trHeight w:val="549"/>
        </w:trPr>
        <w:tc>
          <w:tcPr>
            <w:tcW w:w="1757" w:type="dxa"/>
            <w:shd w:val="clear" w:color="auto" w:fill="auto"/>
            <w:vAlign w:val="center"/>
          </w:tcPr>
          <w:p w:rsidR="008D4E73" w:rsidRPr="00E942C2" w:rsidRDefault="008D4E73" w:rsidP="008F3D60">
            <w:pPr>
              <w:rPr>
                <w:sz w:val="22"/>
                <w:szCs w:val="22"/>
              </w:rPr>
            </w:pPr>
            <w:r w:rsidRPr="00E942C2">
              <w:rPr>
                <w:b/>
                <w:bCs/>
                <w:sz w:val="22"/>
                <w:szCs w:val="22"/>
              </w:rPr>
              <w:t>PG.</w:t>
            </w:r>
            <w:r w:rsidR="008F3D60" w:rsidRPr="00E942C2">
              <w:rPr>
                <w:b/>
                <w:bCs/>
                <w:sz w:val="22"/>
                <w:szCs w:val="22"/>
              </w:rPr>
              <w:t>3</w:t>
            </w:r>
            <w:r w:rsidRPr="00E942C2">
              <w:rPr>
                <w:b/>
                <w:bCs/>
                <w:sz w:val="22"/>
                <w:szCs w:val="22"/>
              </w:rPr>
              <w:t>.</w:t>
            </w:r>
            <w:r w:rsidR="008F3D60" w:rsidRPr="00E942C2">
              <w:rPr>
                <w:b/>
                <w:bCs/>
                <w:sz w:val="22"/>
                <w:szCs w:val="22"/>
              </w:rPr>
              <w:t>2</w:t>
            </w:r>
            <w:r w:rsidRPr="00E942C2">
              <w:rPr>
                <w:b/>
                <w:bCs/>
                <w:sz w:val="22"/>
                <w:szCs w:val="22"/>
              </w:rPr>
              <w:t>.b</w:t>
            </w:r>
          </w:p>
        </w:tc>
        <w:tc>
          <w:tcPr>
            <w:tcW w:w="5042" w:type="dxa"/>
            <w:shd w:val="clear" w:color="auto" w:fill="auto"/>
            <w:vAlign w:val="center"/>
          </w:tcPr>
          <w:p w:rsidR="008D4E73" w:rsidRPr="003322A4" w:rsidRDefault="005A70D6" w:rsidP="008D4E73">
            <w:pPr>
              <w:spacing w:after="0" w:line="240" w:lineRule="auto"/>
              <w:rPr>
                <w:sz w:val="22"/>
                <w:szCs w:val="22"/>
              </w:rPr>
            </w:pPr>
            <w:r>
              <w:rPr>
                <w:sz w:val="22"/>
                <w:szCs w:val="22"/>
              </w:rPr>
              <w:t>Okulun donatım ihtiyaçlarının karşılanma oranı</w:t>
            </w:r>
          </w:p>
        </w:tc>
        <w:tc>
          <w:tcPr>
            <w:tcW w:w="957" w:type="dxa"/>
            <w:shd w:val="clear" w:color="auto" w:fill="auto"/>
            <w:noWrap/>
            <w:vAlign w:val="center"/>
          </w:tcPr>
          <w:p w:rsidR="008D4E73" w:rsidRPr="003322A4" w:rsidRDefault="005A70D6" w:rsidP="008D4E73">
            <w:pPr>
              <w:spacing w:after="0" w:line="240" w:lineRule="auto"/>
              <w:rPr>
                <w:sz w:val="22"/>
                <w:szCs w:val="22"/>
              </w:rPr>
            </w:pPr>
            <w:r>
              <w:rPr>
                <w:sz w:val="22"/>
                <w:szCs w:val="22"/>
              </w:rPr>
              <w:t>%75</w:t>
            </w:r>
          </w:p>
        </w:tc>
        <w:tc>
          <w:tcPr>
            <w:tcW w:w="1092" w:type="dxa"/>
            <w:gridSpan w:val="2"/>
            <w:shd w:val="clear" w:color="auto" w:fill="auto"/>
            <w:noWrap/>
            <w:vAlign w:val="center"/>
          </w:tcPr>
          <w:p w:rsidR="008D4E73" w:rsidRPr="003322A4" w:rsidRDefault="005A70D6" w:rsidP="008D4E73">
            <w:pPr>
              <w:spacing w:after="0" w:line="240" w:lineRule="auto"/>
              <w:rPr>
                <w:sz w:val="22"/>
                <w:szCs w:val="22"/>
              </w:rPr>
            </w:pPr>
            <w:r>
              <w:rPr>
                <w:sz w:val="22"/>
                <w:szCs w:val="22"/>
              </w:rPr>
              <w:t>%80</w:t>
            </w:r>
          </w:p>
        </w:tc>
        <w:tc>
          <w:tcPr>
            <w:tcW w:w="1041" w:type="dxa"/>
          </w:tcPr>
          <w:p w:rsidR="008D4E73" w:rsidRPr="003322A4" w:rsidRDefault="005A70D6" w:rsidP="008D4E73">
            <w:pPr>
              <w:spacing w:after="0" w:line="240" w:lineRule="auto"/>
              <w:rPr>
                <w:sz w:val="22"/>
                <w:szCs w:val="22"/>
              </w:rPr>
            </w:pPr>
            <w:r>
              <w:rPr>
                <w:sz w:val="22"/>
                <w:szCs w:val="22"/>
              </w:rPr>
              <w:t>%85</w:t>
            </w:r>
          </w:p>
        </w:tc>
        <w:tc>
          <w:tcPr>
            <w:tcW w:w="1007" w:type="dxa"/>
          </w:tcPr>
          <w:p w:rsidR="008D4E73" w:rsidRPr="003322A4" w:rsidRDefault="005A70D6" w:rsidP="008D4E73">
            <w:pPr>
              <w:spacing w:after="0" w:line="240" w:lineRule="auto"/>
              <w:rPr>
                <w:sz w:val="22"/>
                <w:szCs w:val="22"/>
              </w:rPr>
            </w:pPr>
            <w:r>
              <w:rPr>
                <w:sz w:val="22"/>
                <w:szCs w:val="22"/>
              </w:rPr>
              <w:t>%90</w:t>
            </w:r>
          </w:p>
        </w:tc>
        <w:tc>
          <w:tcPr>
            <w:tcW w:w="1092" w:type="dxa"/>
          </w:tcPr>
          <w:p w:rsidR="008D4E73" w:rsidRPr="003322A4" w:rsidRDefault="005A70D6" w:rsidP="008D4E73">
            <w:pPr>
              <w:spacing w:after="0" w:line="240" w:lineRule="auto"/>
              <w:rPr>
                <w:sz w:val="22"/>
                <w:szCs w:val="22"/>
              </w:rPr>
            </w:pPr>
            <w:r>
              <w:rPr>
                <w:sz w:val="22"/>
                <w:szCs w:val="22"/>
              </w:rPr>
              <w:t>%95</w:t>
            </w:r>
          </w:p>
        </w:tc>
        <w:tc>
          <w:tcPr>
            <w:tcW w:w="1005" w:type="dxa"/>
          </w:tcPr>
          <w:p w:rsidR="008D4E73" w:rsidRPr="003322A4" w:rsidRDefault="005A70D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E942C2" w:rsidRDefault="008D4E73" w:rsidP="008F3D60">
            <w:pPr>
              <w:rPr>
                <w:sz w:val="22"/>
                <w:szCs w:val="22"/>
              </w:rPr>
            </w:pPr>
            <w:r w:rsidRPr="00E942C2">
              <w:rPr>
                <w:b/>
                <w:bCs/>
                <w:sz w:val="22"/>
                <w:szCs w:val="22"/>
              </w:rPr>
              <w:t>PG.</w:t>
            </w:r>
            <w:r w:rsidR="008F3D60" w:rsidRPr="00E942C2">
              <w:rPr>
                <w:b/>
                <w:bCs/>
                <w:sz w:val="22"/>
                <w:szCs w:val="22"/>
              </w:rPr>
              <w:t>3</w:t>
            </w:r>
            <w:r w:rsidRPr="00E942C2">
              <w:rPr>
                <w:b/>
                <w:bCs/>
                <w:sz w:val="22"/>
                <w:szCs w:val="22"/>
              </w:rPr>
              <w:t>.</w:t>
            </w:r>
            <w:r w:rsidR="008F3D60" w:rsidRPr="00E942C2">
              <w:rPr>
                <w:b/>
                <w:bCs/>
                <w:sz w:val="22"/>
                <w:szCs w:val="22"/>
              </w:rPr>
              <w:t>3</w:t>
            </w:r>
            <w:r w:rsidRPr="00E942C2">
              <w:rPr>
                <w:b/>
                <w:bCs/>
                <w:sz w:val="22"/>
                <w:szCs w:val="22"/>
              </w:rPr>
              <w:t>.c.</w:t>
            </w:r>
          </w:p>
        </w:tc>
        <w:tc>
          <w:tcPr>
            <w:tcW w:w="5042" w:type="dxa"/>
            <w:shd w:val="clear" w:color="auto" w:fill="auto"/>
            <w:vAlign w:val="center"/>
          </w:tcPr>
          <w:p w:rsidR="008D4E73" w:rsidRPr="003322A4" w:rsidRDefault="005A70D6" w:rsidP="008D4E73">
            <w:pPr>
              <w:spacing w:after="0" w:line="240" w:lineRule="auto"/>
              <w:rPr>
                <w:sz w:val="22"/>
                <w:szCs w:val="22"/>
              </w:rPr>
            </w:pPr>
            <w:r>
              <w:rPr>
                <w:sz w:val="22"/>
                <w:szCs w:val="22"/>
              </w:rPr>
              <w:t>Okul staretejik planında yer alan performans göstergelerinin gerçekleşme oranı</w:t>
            </w:r>
          </w:p>
        </w:tc>
        <w:tc>
          <w:tcPr>
            <w:tcW w:w="957" w:type="dxa"/>
            <w:shd w:val="clear" w:color="auto" w:fill="auto"/>
            <w:noWrap/>
            <w:vAlign w:val="center"/>
          </w:tcPr>
          <w:p w:rsidR="008D4E73" w:rsidRPr="003322A4" w:rsidRDefault="005A70D6"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8D4E73" w:rsidRPr="003322A4" w:rsidRDefault="005A70D6" w:rsidP="008D4E73">
            <w:pPr>
              <w:spacing w:after="0" w:line="240" w:lineRule="auto"/>
              <w:rPr>
                <w:sz w:val="22"/>
                <w:szCs w:val="22"/>
              </w:rPr>
            </w:pPr>
            <w:r>
              <w:rPr>
                <w:sz w:val="22"/>
                <w:szCs w:val="22"/>
              </w:rPr>
              <w:t>%95</w:t>
            </w:r>
          </w:p>
        </w:tc>
        <w:tc>
          <w:tcPr>
            <w:tcW w:w="1041" w:type="dxa"/>
          </w:tcPr>
          <w:p w:rsidR="008D4E73" w:rsidRPr="003322A4" w:rsidRDefault="005A70D6" w:rsidP="008D4E73">
            <w:pPr>
              <w:spacing w:after="0" w:line="240" w:lineRule="auto"/>
              <w:rPr>
                <w:sz w:val="22"/>
                <w:szCs w:val="22"/>
              </w:rPr>
            </w:pPr>
            <w:r>
              <w:rPr>
                <w:sz w:val="22"/>
                <w:szCs w:val="22"/>
              </w:rPr>
              <w:t>%97</w:t>
            </w:r>
          </w:p>
        </w:tc>
        <w:tc>
          <w:tcPr>
            <w:tcW w:w="1007" w:type="dxa"/>
          </w:tcPr>
          <w:p w:rsidR="008D4E73" w:rsidRPr="003322A4" w:rsidRDefault="005A70D6" w:rsidP="008D4E73">
            <w:pPr>
              <w:spacing w:after="0" w:line="240" w:lineRule="auto"/>
              <w:rPr>
                <w:sz w:val="22"/>
                <w:szCs w:val="22"/>
              </w:rPr>
            </w:pPr>
            <w:r>
              <w:rPr>
                <w:sz w:val="22"/>
                <w:szCs w:val="22"/>
              </w:rPr>
              <w:t>%98</w:t>
            </w:r>
          </w:p>
        </w:tc>
        <w:tc>
          <w:tcPr>
            <w:tcW w:w="1092" w:type="dxa"/>
          </w:tcPr>
          <w:p w:rsidR="008D4E73" w:rsidRPr="003322A4" w:rsidRDefault="005A70D6" w:rsidP="008D4E73">
            <w:pPr>
              <w:spacing w:after="0" w:line="240" w:lineRule="auto"/>
              <w:rPr>
                <w:sz w:val="22"/>
                <w:szCs w:val="22"/>
              </w:rPr>
            </w:pPr>
            <w:r>
              <w:rPr>
                <w:sz w:val="22"/>
                <w:szCs w:val="22"/>
              </w:rPr>
              <w:t>%99</w:t>
            </w:r>
          </w:p>
        </w:tc>
        <w:tc>
          <w:tcPr>
            <w:tcW w:w="1005" w:type="dxa"/>
          </w:tcPr>
          <w:p w:rsidR="008D4E73" w:rsidRPr="003322A4" w:rsidRDefault="005A70D6"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E942C2" w:rsidRDefault="00BE2F9E" w:rsidP="008D4E73">
            <w:pPr>
              <w:rPr>
                <w:sz w:val="22"/>
                <w:szCs w:val="22"/>
              </w:rPr>
            </w:pPr>
            <w:r w:rsidRPr="00E942C2">
              <w:rPr>
                <w:sz w:val="22"/>
                <w:szCs w:val="22"/>
              </w:rPr>
              <w:t>PG.3.4.d</w:t>
            </w:r>
          </w:p>
        </w:tc>
        <w:tc>
          <w:tcPr>
            <w:tcW w:w="5042" w:type="dxa"/>
            <w:shd w:val="clear" w:color="auto" w:fill="auto"/>
            <w:vAlign w:val="center"/>
          </w:tcPr>
          <w:p w:rsidR="008D4E73" w:rsidRPr="003322A4" w:rsidRDefault="00BE2F9E" w:rsidP="008D4E73">
            <w:pPr>
              <w:spacing w:after="0" w:line="240" w:lineRule="auto"/>
              <w:rPr>
                <w:sz w:val="22"/>
                <w:szCs w:val="22"/>
              </w:rPr>
            </w:pPr>
            <w:r>
              <w:rPr>
                <w:sz w:val="22"/>
                <w:szCs w:val="22"/>
              </w:rPr>
              <w:t>Öğretmen devamsızlık oranı</w:t>
            </w:r>
          </w:p>
        </w:tc>
        <w:tc>
          <w:tcPr>
            <w:tcW w:w="957" w:type="dxa"/>
            <w:shd w:val="clear" w:color="auto" w:fill="auto"/>
            <w:noWrap/>
            <w:vAlign w:val="center"/>
          </w:tcPr>
          <w:p w:rsidR="008D4E73" w:rsidRPr="003322A4" w:rsidRDefault="00BE2F9E" w:rsidP="008D4E73">
            <w:pPr>
              <w:spacing w:after="0" w:line="240" w:lineRule="auto"/>
              <w:rPr>
                <w:sz w:val="22"/>
                <w:szCs w:val="22"/>
              </w:rPr>
            </w:pPr>
            <w:r>
              <w:rPr>
                <w:sz w:val="22"/>
                <w:szCs w:val="22"/>
              </w:rPr>
              <w:t>1,50</w:t>
            </w:r>
          </w:p>
        </w:tc>
        <w:tc>
          <w:tcPr>
            <w:tcW w:w="1092" w:type="dxa"/>
            <w:gridSpan w:val="2"/>
            <w:shd w:val="clear" w:color="auto" w:fill="auto"/>
            <w:noWrap/>
            <w:vAlign w:val="center"/>
          </w:tcPr>
          <w:p w:rsidR="008D4E73" w:rsidRPr="003322A4" w:rsidRDefault="00BE2F9E" w:rsidP="008D4E73">
            <w:pPr>
              <w:spacing w:after="0" w:line="240" w:lineRule="auto"/>
              <w:rPr>
                <w:sz w:val="22"/>
                <w:szCs w:val="22"/>
              </w:rPr>
            </w:pPr>
            <w:r>
              <w:rPr>
                <w:sz w:val="22"/>
                <w:szCs w:val="22"/>
              </w:rPr>
              <w:t>1,20</w:t>
            </w:r>
          </w:p>
        </w:tc>
        <w:tc>
          <w:tcPr>
            <w:tcW w:w="1041" w:type="dxa"/>
          </w:tcPr>
          <w:p w:rsidR="008D4E73" w:rsidRPr="003322A4" w:rsidRDefault="00BE2F9E" w:rsidP="008D4E73">
            <w:pPr>
              <w:spacing w:after="0" w:line="240" w:lineRule="auto"/>
              <w:rPr>
                <w:sz w:val="22"/>
                <w:szCs w:val="22"/>
              </w:rPr>
            </w:pPr>
            <w:r>
              <w:rPr>
                <w:sz w:val="22"/>
                <w:szCs w:val="22"/>
              </w:rPr>
              <w:t>1</w:t>
            </w:r>
          </w:p>
        </w:tc>
        <w:tc>
          <w:tcPr>
            <w:tcW w:w="1007" w:type="dxa"/>
          </w:tcPr>
          <w:p w:rsidR="008D4E73" w:rsidRPr="003322A4" w:rsidRDefault="00BE2F9E" w:rsidP="008D4E73">
            <w:pPr>
              <w:spacing w:after="0" w:line="240" w:lineRule="auto"/>
              <w:rPr>
                <w:sz w:val="22"/>
                <w:szCs w:val="22"/>
              </w:rPr>
            </w:pPr>
            <w:r>
              <w:rPr>
                <w:sz w:val="22"/>
                <w:szCs w:val="22"/>
              </w:rPr>
              <w:t>0,75</w:t>
            </w:r>
          </w:p>
        </w:tc>
        <w:tc>
          <w:tcPr>
            <w:tcW w:w="1092" w:type="dxa"/>
          </w:tcPr>
          <w:p w:rsidR="008D4E73" w:rsidRPr="003322A4" w:rsidRDefault="00BE2F9E" w:rsidP="008D4E73">
            <w:pPr>
              <w:spacing w:after="0" w:line="240" w:lineRule="auto"/>
              <w:rPr>
                <w:sz w:val="22"/>
                <w:szCs w:val="22"/>
              </w:rPr>
            </w:pPr>
            <w:r>
              <w:rPr>
                <w:sz w:val="22"/>
                <w:szCs w:val="22"/>
              </w:rPr>
              <w:t>0,50</w:t>
            </w:r>
          </w:p>
        </w:tc>
        <w:tc>
          <w:tcPr>
            <w:tcW w:w="1005" w:type="dxa"/>
          </w:tcPr>
          <w:p w:rsidR="008D4E73" w:rsidRPr="003322A4" w:rsidRDefault="00BE2F9E" w:rsidP="008D4E73">
            <w:pPr>
              <w:spacing w:after="0" w:line="240" w:lineRule="auto"/>
              <w:rPr>
                <w:sz w:val="22"/>
                <w:szCs w:val="22"/>
              </w:rPr>
            </w:pPr>
            <w:r>
              <w:rPr>
                <w:sz w:val="22"/>
                <w:szCs w:val="22"/>
              </w:rPr>
              <w:t>0,25</w:t>
            </w:r>
          </w:p>
        </w:tc>
      </w:tr>
    </w:tbl>
    <w:p w:rsidR="008D4E73" w:rsidRPr="002B6FDB" w:rsidRDefault="008D4E73" w:rsidP="008D4E73">
      <w:pPr>
        <w:jc w:val="both"/>
        <w:rPr>
          <w:b/>
          <w:i/>
          <w:szCs w:val="24"/>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77226" w:rsidP="008D4E73">
            <w:pPr>
              <w:spacing w:after="0" w:line="240" w:lineRule="auto"/>
              <w:jc w:val="both"/>
              <w:rPr>
                <w:color w:val="000000"/>
                <w:szCs w:val="24"/>
              </w:rPr>
            </w:pPr>
            <w:r w:rsidRPr="00466CFA">
              <w:t>Hayırsever ve STK’larla işbirlikçi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90D" w:rsidP="008D4E73">
            <w:pPr>
              <w:spacing w:after="0" w:line="240" w:lineRule="auto"/>
              <w:jc w:val="both"/>
              <w:rPr>
                <w:color w:val="000000"/>
                <w:szCs w:val="24"/>
              </w:rPr>
            </w:pPr>
            <w:r>
              <w:rPr>
                <w:color w:val="000000"/>
                <w:szCs w:val="24"/>
              </w:rPr>
              <w:t>Tüm eğitim –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77226" w:rsidP="00777226">
            <w:pPr>
              <w:spacing w:after="0" w:line="240" w:lineRule="auto"/>
              <w:jc w:val="both"/>
              <w:rPr>
                <w:szCs w:val="24"/>
                <w:highlight w:val="green"/>
              </w:rPr>
            </w:pPr>
            <w:r w:rsidRPr="00466CFA">
              <w:t>Öğretmenlerin hizmet içi eğitim çalış</w:t>
            </w:r>
            <w:r>
              <w:t>malarına ( dersleri aksatmayacak şekilde) katılımı desteklenerek motivasyonu artırılacaktır.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242CC" w:rsidP="008D4E73">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90D" w:rsidP="008D4E73">
            <w:pPr>
              <w:spacing w:after="0" w:line="240" w:lineRule="auto"/>
              <w:jc w:val="both"/>
              <w:rPr>
                <w:color w:val="000000"/>
                <w:szCs w:val="24"/>
              </w:rPr>
            </w:pPr>
            <w:r>
              <w:rPr>
                <w:color w:val="000000"/>
                <w:szCs w:val="24"/>
              </w:rPr>
              <w:t>Tüm eğitim –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77226" w:rsidP="008D4E73">
            <w:pPr>
              <w:spacing w:after="0" w:line="240" w:lineRule="auto"/>
              <w:jc w:val="both"/>
              <w:rPr>
                <w:szCs w:val="24"/>
                <w:highlight w:val="green"/>
              </w:rPr>
            </w:pPr>
            <w:r w:rsidRPr="00466CFA">
              <w:t>Ders materyal eksikliklerinin tespiti ve giderilmesi üzerinde çalışılacaktır.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242CC" w:rsidP="008D4E73">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F190D" w:rsidP="008D4E73">
            <w:pPr>
              <w:spacing w:after="0" w:line="240" w:lineRule="auto"/>
              <w:jc w:val="both"/>
              <w:rPr>
                <w:color w:val="000000"/>
                <w:szCs w:val="24"/>
              </w:rPr>
            </w:pPr>
            <w:r>
              <w:rPr>
                <w:color w:val="000000"/>
                <w:szCs w:val="24"/>
              </w:rPr>
              <w:t>Eylül ayı</w:t>
            </w:r>
          </w:p>
        </w:tc>
      </w:tr>
      <w:tr w:rsidR="00777226" w:rsidRPr="00A47F2F" w:rsidTr="003C6E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77226" w:rsidRPr="00A47F2F" w:rsidRDefault="0077722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777226" w:rsidRPr="00FC4043" w:rsidRDefault="00777226" w:rsidP="003C6E0D">
            <w:r w:rsidRPr="00FC4043">
              <w:t>Öğretmenlerin malzeme materyal geliştirme çalışmalarına (dersleri aksatmayacak şekilde) katılımı desteklenerek motivasyonu ile öğrencilerin çevresel faktörlere duyarlılıklarını arttıracak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77226" w:rsidRPr="00A47F2F" w:rsidRDefault="00E242CC" w:rsidP="008D4E73">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777226" w:rsidRPr="00A47F2F" w:rsidRDefault="00DF190D" w:rsidP="008D4E73">
            <w:pPr>
              <w:spacing w:after="0" w:line="240" w:lineRule="auto"/>
              <w:jc w:val="both"/>
              <w:rPr>
                <w:color w:val="000000"/>
                <w:szCs w:val="24"/>
              </w:rPr>
            </w:pPr>
            <w:r>
              <w:rPr>
                <w:color w:val="000000"/>
                <w:szCs w:val="24"/>
              </w:rPr>
              <w:t>Tüm eğitim – öğretim yılı</w:t>
            </w:r>
          </w:p>
        </w:tc>
      </w:tr>
      <w:tr w:rsidR="007772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77226" w:rsidRPr="00A47F2F" w:rsidRDefault="0077722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77226" w:rsidRPr="00A47F2F" w:rsidRDefault="00777226" w:rsidP="008D4E73">
            <w:pPr>
              <w:spacing w:after="0" w:line="240" w:lineRule="auto"/>
              <w:jc w:val="both"/>
              <w:rPr>
                <w:szCs w:val="24"/>
                <w:highlight w:val="green"/>
              </w:rPr>
            </w:pPr>
            <w:r w:rsidRPr="00466CFA">
              <w:t>Paydaşların memnuniyetini arttırıcı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7722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77226" w:rsidRPr="00A47F2F" w:rsidRDefault="00DF190D" w:rsidP="008D4E73">
            <w:pPr>
              <w:spacing w:after="0" w:line="240" w:lineRule="auto"/>
              <w:jc w:val="both"/>
              <w:rPr>
                <w:color w:val="000000"/>
                <w:szCs w:val="24"/>
              </w:rPr>
            </w:pPr>
            <w:r>
              <w:rPr>
                <w:color w:val="000000"/>
                <w:szCs w:val="24"/>
              </w:rPr>
              <w:t>Tüm eğitim – öğretim yılı</w:t>
            </w:r>
          </w:p>
        </w:tc>
      </w:tr>
      <w:tr w:rsidR="007772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77226" w:rsidRPr="00A47F2F" w:rsidRDefault="0077722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777226" w:rsidRPr="00A47F2F" w:rsidRDefault="00CB6706" w:rsidP="008D4E73">
            <w:pPr>
              <w:spacing w:after="0" w:line="240" w:lineRule="auto"/>
              <w:jc w:val="both"/>
              <w:rPr>
                <w:szCs w:val="24"/>
                <w:highlight w:val="green"/>
              </w:rPr>
            </w:pPr>
            <w:r>
              <w:rPr>
                <w:szCs w:val="24"/>
              </w:rPr>
              <w:t>S</w:t>
            </w:r>
            <w:r w:rsidRPr="00CB6706">
              <w:rPr>
                <w:szCs w:val="24"/>
              </w:rPr>
              <w:t>ınıfların</w:t>
            </w:r>
            <w:r>
              <w:rPr>
                <w:szCs w:val="24"/>
              </w:rPr>
              <w:t xml:space="preserve"> klima ihtiyacı giderilecektir.</w:t>
            </w:r>
          </w:p>
        </w:tc>
        <w:tc>
          <w:tcPr>
            <w:tcW w:w="1161" w:type="pct"/>
            <w:tcBorders>
              <w:top w:val="nil"/>
              <w:left w:val="nil"/>
              <w:bottom w:val="single" w:sz="8" w:space="0" w:color="auto"/>
              <w:right w:val="single" w:sz="8" w:space="0" w:color="auto"/>
            </w:tcBorders>
            <w:shd w:val="clear" w:color="auto" w:fill="auto"/>
            <w:vAlign w:val="center"/>
          </w:tcPr>
          <w:p w:rsidR="00777226" w:rsidRPr="00A47F2F" w:rsidRDefault="00E242CC" w:rsidP="008D4E73">
            <w:pPr>
              <w:spacing w:after="0" w:line="240" w:lineRule="auto"/>
              <w:jc w:val="both"/>
              <w:rPr>
                <w:color w:val="000000"/>
                <w:szCs w:val="24"/>
              </w:rPr>
            </w:pPr>
            <w:r>
              <w:rPr>
                <w:color w:val="000000"/>
                <w:szCs w:val="24"/>
              </w:rPr>
              <w:t>Okul idaresi ve İlçe MEM</w:t>
            </w:r>
          </w:p>
        </w:tc>
        <w:tc>
          <w:tcPr>
            <w:tcW w:w="1162" w:type="pct"/>
            <w:tcBorders>
              <w:top w:val="nil"/>
              <w:left w:val="nil"/>
              <w:bottom w:val="single" w:sz="8" w:space="0" w:color="auto"/>
              <w:right w:val="single" w:sz="8" w:space="0" w:color="auto"/>
            </w:tcBorders>
            <w:shd w:val="clear" w:color="auto" w:fill="auto"/>
            <w:vAlign w:val="center"/>
          </w:tcPr>
          <w:p w:rsidR="00777226" w:rsidRPr="00A47F2F" w:rsidRDefault="00DF190D" w:rsidP="008D4E73">
            <w:pPr>
              <w:spacing w:after="0" w:line="240" w:lineRule="auto"/>
              <w:jc w:val="both"/>
              <w:rPr>
                <w:color w:val="000000"/>
                <w:szCs w:val="24"/>
              </w:rPr>
            </w:pPr>
            <w:r>
              <w:rPr>
                <w:color w:val="000000"/>
                <w:szCs w:val="24"/>
              </w:rPr>
              <w:t>Mayıs ayı</w:t>
            </w:r>
          </w:p>
        </w:tc>
      </w:tr>
      <w:tr w:rsidR="0077722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77226" w:rsidRPr="00A47F2F" w:rsidRDefault="0077722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777226" w:rsidRPr="00A47F2F" w:rsidRDefault="00CB6706" w:rsidP="008D4E73">
            <w:pPr>
              <w:spacing w:after="0" w:line="240" w:lineRule="auto"/>
              <w:jc w:val="both"/>
              <w:rPr>
                <w:szCs w:val="24"/>
                <w:highlight w:val="green"/>
              </w:rPr>
            </w:pPr>
            <w:r>
              <w:t>Stratejik plan uygulama çalışmalarının verimini arttırıcı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77226" w:rsidRPr="00A47F2F" w:rsidRDefault="00E242CC" w:rsidP="008D4E73">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77226" w:rsidRPr="00A47F2F" w:rsidRDefault="00DF190D" w:rsidP="008D4E73">
            <w:pPr>
              <w:spacing w:after="0" w:line="240" w:lineRule="auto"/>
              <w:jc w:val="both"/>
              <w:rPr>
                <w:color w:val="000000"/>
                <w:szCs w:val="24"/>
              </w:rPr>
            </w:pPr>
            <w:r>
              <w:rPr>
                <w:color w:val="000000"/>
                <w:szCs w:val="24"/>
              </w:rPr>
              <w:t>Tüm eğitim – öğretim yılı</w:t>
            </w:r>
          </w:p>
        </w:tc>
      </w:tr>
    </w:tbl>
    <w:p w:rsidR="008D4E73" w:rsidRDefault="008D4E73" w:rsidP="008D4E73"/>
    <w:p w:rsidR="00EB1C60" w:rsidRPr="00E942C2" w:rsidRDefault="00D41148" w:rsidP="003152E4">
      <w:pPr>
        <w:pStyle w:val="Balk1"/>
        <w:rPr>
          <w:color w:val="auto"/>
        </w:rPr>
      </w:pPr>
      <w:r>
        <w:br w:type="page"/>
      </w:r>
      <w:bookmarkStart w:id="54" w:name="_Toc531097547"/>
      <w:r w:rsidR="00EB1C60" w:rsidRPr="00E942C2">
        <w:rPr>
          <w:color w:val="auto"/>
        </w:rPr>
        <w:lastRenderedPageBreak/>
        <w:t>V. BÖLÜM</w:t>
      </w:r>
      <w:bookmarkEnd w:id="52"/>
      <w:bookmarkEnd w:id="53"/>
      <w:r w:rsidR="008D4E73" w:rsidRPr="00E942C2">
        <w:rPr>
          <w:color w:val="auto"/>
        </w:rPr>
        <w:t>:</w:t>
      </w:r>
      <w:bookmarkStart w:id="55" w:name="_Toc416085168"/>
      <w:bookmarkStart w:id="56" w:name="_Toc529519471"/>
      <w:r w:rsidR="00EB1C60" w:rsidRPr="00E942C2">
        <w:rPr>
          <w:color w:val="auto"/>
        </w:rPr>
        <w:t>MAL</w:t>
      </w:r>
      <w:r w:rsidR="00EA5593" w:rsidRPr="00E942C2">
        <w:rPr>
          <w:color w:val="auto"/>
        </w:rPr>
        <w:t>İ</w:t>
      </w:r>
      <w:r w:rsidR="00EB1C60" w:rsidRPr="00E942C2">
        <w:rPr>
          <w:color w:val="auto"/>
        </w:rPr>
        <w:t>YETLEND</w:t>
      </w:r>
      <w:r w:rsidR="006B3051" w:rsidRPr="00E942C2">
        <w:rPr>
          <w:color w:val="auto"/>
        </w:rPr>
        <w:t>İ</w:t>
      </w:r>
      <w:r w:rsidR="00EB1C60" w:rsidRPr="00E942C2">
        <w:rPr>
          <w:color w:val="auto"/>
        </w:rPr>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jc w:val="center"/>
              <w:rPr>
                <w:b/>
                <w:bCs/>
                <w:sz w:val="22"/>
                <w:szCs w:val="22"/>
              </w:rPr>
            </w:pPr>
            <w:r w:rsidRPr="00E942C2">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jc w:val="center"/>
              <w:rPr>
                <w:b/>
                <w:bCs/>
                <w:sz w:val="22"/>
                <w:szCs w:val="22"/>
              </w:rPr>
            </w:pPr>
            <w:r w:rsidRPr="00E942C2">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jc w:val="center"/>
              <w:rPr>
                <w:b/>
                <w:bCs/>
                <w:sz w:val="22"/>
                <w:szCs w:val="22"/>
              </w:rPr>
            </w:pPr>
            <w:r w:rsidRPr="00E942C2">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jc w:val="center"/>
              <w:rPr>
                <w:b/>
                <w:bCs/>
                <w:sz w:val="22"/>
                <w:szCs w:val="22"/>
              </w:rPr>
            </w:pPr>
            <w:r w:rsidRPr="00E942C2">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jc w:val="center"/>
              <w:rPr>
                <w:b/>
                <w:bCs/>
                <w:sz w:val="22"/>
                <w:szCs w:val="22"/>
              </w:rPr>
            </w:pPr>
            <w:r w:rsidRPr="00E942C2">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942C2" w:rsidRDefault="00D41148" w:rsidP="00D41148">
            <w:pPr>
              <w:spacing w:after="0" w:line="240" w:lineRule="auto"/>
              <w:rPr>
                <w:b/>
                <w:bCs/>
                <w:sz w:val="22"/>
                <w:szCs w:val="22"/>
              </w:rPr>
            </w:pPr>
            <w:r w:rsidRPr="00E942C2">
              <w:rPr>
                <w:b/>
                <w:bCs/>
                <w:sz w:val="22"/>
                <w:szCs w:val="22"/>
              </w:rPr>
              <w:t>Toplam</w:t>
            </w:r>
          </w:p>
        </w:tc>
      </w:tr>
      <w:tr w:rsidR="00D41148" w:rsidRPr="00D41148" w:rsidTr="00D41148">
        <w:trPr>
          <w:trHeight w:val="675"/>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rPr>
                <w:b/>
                <w:bCs/>
                <w:sz w:val="22"/>
                <w:szCs w:val="22"/>
              </w:rPr>
            </w:pPr>
            <w:r w:rsidRPr="00E942C2">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5500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6250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6500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6800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7000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rPr>
                <w:b/>
                <w:bCs/>
                <w:sz w:val="22"/>
                <w:szCs w:val="22"/>
              </w:rPr>
            </w:pPr>
            <w:r w:rsidRPr="00E942C2">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1800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2000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942C2" w:rsidRDefault="00D41148" w:rsidP="00D41148">
            <w:pPr>
              <w:spacing w:after="0" w:line="240" w:lineRule="auto"/>
              <w:rPr>
                <w:b/>
                <w:bCs/>
                <w:sz w:val="22"/>
                <w:szCs w:val="22"/>
              </w:rPr>
            </w:pPr>
            <w:r w:rsidRPr="00E942C2">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1100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1400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E942C2" w:rsidRDefault="00D41148" w:rsidP="00D41148">
            <w:pPr>
              <w:spacing w:after="0" w:line="240" w:lineRule="auto"/>
              <w:jc w:val="right"/>
              <w:rPr>
                <w:b/>
                <w:bCs/>
                <w:sz w:val="22"/>
                <w:szCs w:val="22"/>
              </w:rPr>
            </w:pPr>
            <w:r w:rsidRPr="00E942C2">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8300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8850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9400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26804" w:rsidP="00D41148">
            <w:pPr>
              <w:spacing w:after="0" w:line="240" w:lineRule="auto"/>
              <w:rPr>
                <w:color w:val="000000"/>
                <w:sz w:val="20"/>
                <w:szCs w:val="20"/>
              </w:rPr>
            </w:pPr>
            <w:r>
              <w:rPr>
                <w:color w:val="000000"/>
                <w:sz w:val="20"/>
                <w:szCs w:val="20"/>
              </w:rPr>
              <w:t>10000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25535" w:rsidP="00D41148">
            <w:pPr>
              <w:spacing w:after="0" w:line="240" w:lineRule="auto"/>
              <w:rPr>
                <w:color w:val="000000"/>
                <w:sz w:val="20"/>
                <w:szCs w:val="20"/>
              </w:rPr>
            </w:pPr>
            <w:r>
              <w:rPr>
                <w:color w:val="000000"/>
                <w:sz w:val="20"/>
                <w:szCs w:val="20"/>
              </w:rPr>
              <w:t>10500</w:t>
            </w:r>
          </w:p>
        </w:tc>
      </w:tr>
    </w:tbl>
    <w:p w:rsidR="00D41148" w:rsidRDefault="00D41148" w:rsidP="00D41148"/>
    <w:p w:rsidR="00337637" w:rsidRPr="00E942C2" w:rsidRDefault="00337637" w:rsidP="003152E4">
      <w:pPr>
        <w:pStyle w:val="Balk1"/>
        <w:rPr>
          <w:color w:val="auto"/>
        </w:rPr>
      </w:pPr>
      <w:bookmarkStart w:id="57" w:name="_Toc416085171"/>
      <w:bookmarkStart w:id="58" w:name="_Toc529519472"/>
      <w:r w:rsidRPr="00E942C2">
        <w:rPr>
          <w:color w:val="auto"/>
        </w:rPr>
        <w:t>V</w:t>
      </w:r>
      <w:r w:rsidR="008D4E73" w:rsidRPr="00E942C2">
        <w:rPr>
          <w:color w:val="auto"/>
        </w:rPr>
        <w:t>I</w:t>
      </w:r>
      <w:r w:rsidRPr="00E942C2">
        <w:rPr>
          <w:color w:val="auto"/>
        </w:rPr>
        <w:t>. BÖLÜM</w:t>
      </w:r>
      <w:bookmarkEnd w:id="57"/>
      <w:bookmarkEnd w:id="58"/>
      <w:r w:rsidR="008D4E73" w:rsidRPr="00E942C2">
        <w:rPr>
          <w:color w:val="auto"/>
        </w:rPr>
        <w:t>:</w:t>
      </w:r>
      <w:bookmarkStart w:id="59" w:name="_Toc416085172"/>
      <w:bookmarkStart w:id="60" w:name="_Toc529519473"/>
      <w:r w:rsidRPr="00E942C2">
        <w:rPr>
          <w:color w:val="auto"/>
        </w:rPr>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E942C2" w:rsidRDefault="00481D63" w:rsidP="00260530">
      <w:pPr>
        <w:pStyle w:val="Balk1"/>
        <w:rPr>
          <w:color w:val="auto"/>
        </w:rPr>
      </w:pPr>
      <w:bookmarkStart w:id="61" w:name="_Toc531097548"/>
      <w:r w:rsidRPr="00E942C2">
        <w:rPr>
          <w:color w:val="auto"/>
        </w:rPr>
        <w:lastRenderedPageBreak/>
        <w:t>EKLER:</w:t>
      </w:r>
      <w:bookmarkEnd w:id="61"/>
    </w:p>
    <w:p w:rsidR="00C003C9" w:rsidRPr="00431961" w:rsidRDefault="00D17D9C" w:rsidP="00260530">
      <w:pPr>
        <w:spacing w:after="120" w:line="360" w:lineRule="auto"/>
        <w:jc w:val="center"/>
        <w:rPr>
          <w:b/>
        </w:rPr>
      </w:pPr>
      <w:r w:rsidRPr="00C003C9">
        <w:rPr>
          <w:b/>
        </w:rPr>
        <w:t>1.</w:t>
      </w:r>
      <w:r w:rsidR="00C003C9" w:rsidRPr="00C003C9">
        <w:rPr>
          <w:rFonts w:eastAsia="Calibri"/>
          <w:b/>
          <w:lang w:eastAsia="en-US"/>
        </w:rPr>
        <w:t xml:space="preserve"> </w:t>
      </w:r>
      <w:r w:rsidR="00C003C9">
        <w:rPr>
          <w:b/>
        </w:rPr>
        <w:t>NENE HATUN ANA</w:t>
      </w:r>
      <w:r w:rsidR="00C003C9" w:rsidRPr="00431961">
        <w:rPr>
          <w:b/>
        </w:rPr>
        <w:t>OKULU MÜDÜRLÜĞÜ STRATEJİK PLAN</w:t>
      </w:r>
      <w:r w:rsidR="00C003C9">
        <w:rPr>
          <w:b/>
        </w:rPr>
        <w:t>I</w:t>
      </w:r>
      <w:r w:rsidR="00C003C9" w:rsidRPr="00431961">
        <w:rPr>
          <w:b/>
        </w:rPr>
        <w:t xml:space="preserve"> (2019-2023)</w:t>
      </w:r>
      <w:r w:rsidR="00C003C9" w:rsidRPr="00431961">
        <w:rPr>
          <w:rFonts w:eastAsia="Calibri"/>
          <w:b/>
          <w:lang w:eastAsia="en-US"/>
        </w:rPr>
        <w:t xml:space="preserve"> “</w:t>
      </w:r>
      <w:r w:rsidR="00C003C9">
        <w:rPr>
          <w:rFonts w:eastAsia="Calibri"/>
          <w:b/>
          <w:lang w:eastAsia="en-US"/>
        </w:rPr>
        <w:t xml:space="preserve">ÖĞRETMEN </w:t>
      </w:r>
      <w:r w:rsidR="00C003C9" w:rsidRPr="00431961">
        <w:rPr>
          <w:rFonts w:eastAsia="Calibri"/>
          <w:b/>
          <w:lang w:eastAsia="en-US"/>
        </w:rPr>
        <w:t>GÖRÜŞ VE DEĞERLENDİRMELERİ” ANKET FORMU</w:t>
      </w:r>
    </w:p>
    <w:p w:rsidR="00C003C9" w:rsidRPr="00C003C9" w:rsidRDefault="00C003C9" w:rsidP="00C003C9">
      <w:pPr>
        <w:autoSpaceDE w:val="0"/>
        <w:autoSpaceDN w:val="0"/>
        <w:adjustRightInd w:val="0"/>
        <w:ind w:firstLine="708"/>
        <w:jc w:val="both"/>
        <w:rPr>
          <w:sz w:val="20"/>
        </w:rPr>
      </w:pPr>
      <w:r w:rsidRPr="00C003C9">
        <w:rPr>
          <w:b/>
          <w:sz w:val="20"/>
        </w:rPr>
        <w:t xml:space="preserve">                              </w:t>
      </w:r>
      <w:r w:rsidRPr="00C003C9">
        <w:rPr>
          <w:sz w:val="20"/>
        </w:rPr>
        <w:t xml:space="preserve">Nene Hatun Anaokulu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003C9" w:rsidRPr="00C003C9" w:rsidRDefault="00C003C9" w:rsidP="00C003C9">
      <w:pPr>
        <w:autoSpaceDE w:val="0"/>
        <w:autoSpaceDN w:val="0"/>
        <w:adjustRightInd w:val="0"/>
        <w:ind w:firstLine="708"/>
        <w:jc w:val="both"/>
        <w:rPr>
          <w:sz w:val="20"/>
        </w:rPr>
      </w:pPr>
      <w:r w:rsidRPr="00C003C9">
        <w:rPr>
          <w:rFonts w:eastAsia="MyriadPro-Bold"/>
          <w:bCs/>
          <w:sz w:val="20"/>
        </w:rPr>
        <w:t>Bu anketin gerçekleştirilmesindeki amaç, kurumumuzun stratejik planı hazırlanırken sizlerin görüşleriyle sorunları, iyileştirmeye acık alanları tespit etmek ve çözüme yönelik stratejiler geliştirmektir.</w:t>
      </w:r>
      <w:r w:rsidRPr="00C003C9">
        <w:rPr>
          <w:sz w:val="20"/>
        </w:rPr>
        <w:t xml:space="preserve"> Emek ve katkılarınız için şimdiden teşekkür ederim.</w:t>
      </w:r>
      <w:r w:rsidR="004E4E54">
        <w:rPr>
          <w:sz w:val="20"/>
        </w:rPr>
        <w:t xml:space="preserve">       </w:t>
      </w:r>
    </w:p>
    <w:p w:rsidR="00D17D9C" w:rsidRPr="00D17D9C" w:rsidRDefault="00C003C9" w:rsidP="00D17D9C">
      <w:r w:rsidRPr="00431961">
        <w:rPr>
          <w:b/>
        </w:rPr>
        <w:t xml:space="preserve"> </w:t>
      </w:r>
    </w:p>
    <w:p w:rsidR="00D17D9C" w:rsidRDefault="00D17D9C" w:rsidP="00C3008E">
      <w:pPr>
        <w:spacing w:after="120" w:line="360" w:lineRule="auto"/>
        <w:jc w:val="center"/>
        <w:rPr>
          <w:b/>
        </w:rPr>
      </w:pPr>
    </w:p>
    <w:tbl>
      <w:tblPr>
        <w:tblW w:w="16014" w:type="dxa"/>
        <w:tblInd w:w="-587" w:type="dxa"/>
        <w:tblCellMar>
          <w:left w:w="70" w:type="dxa"/>
          <w:right w:w="70" w:type="dxa"/>
        </w:tblCellMar>
        <w:tblLook w:val="04A0"/>
      </w:tblPr>
      <w:tblGrid>
        <w:gridCol w:w="8467"/>
        <w:gridCol w:w="2083"/>
        <w:gridCol w:w="1169"/>
        <w:gridCol w:w="1069"/>
        <w:gridCol w:w="1881"/>
        <w:gridCol w:w="1345"/>
      </w:tblGrid>
      <w:tr w:rsidR="00D17D9C" w:rsidRPr="009F4D10" w:rsidTr="00785E08">
        <w:trPr>
          <w:trHeight w:val="30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 </w:t>
            </w:r>
          </w:p>
        </w:tc>
        <w:tc>
          <w:tcPr>
            <w:tcW w:w="754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atılma dereceleri</w:t>
            </w:r>
          </w:p>
        </w:tc>
      </w:tr>
      <w:tr w:rsidR="00D17D9C" w:rsidRPr="009F4D10" w:rsidTr="00785E08">
        <w:trPr>
          <w:trHeight w:val="30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Maddeler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esinlikle katılıyorum</w:t>
            </w: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Katılıyorum</w:t>
            </w: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ararsızım</w:t>
            </w: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ısmen katılıyorum</w:t>
            </w: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Katılmıyorum</w:t>
            </w: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Okulumuzda alınan kararlar, çalışanların katılımıyla alınır.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Kurumdaki tüm duyurular çalışanlara zamanında iletilir.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Her türlü ödüllendirmede adil olma, tarafsızlık ve objektiflik esastır.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Kendimi, okulun değerli bir üyesi olarak görürüm.</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Çalıştığım okul bana kendimi geliştirme imkânı tanımaktadır.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D17D9C">
            <w:pPr>
              <w:spacing w:after="0" w:line="240" w:lineRule="auto"/>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 teknik araç ve gereç yönünden yeterli donanıma sahiptir.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Okulda çalışanlara yönelik sosyal ve kültürel faaliyetler düzenlenir.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Okulda öğretmenler arasında ayrım yapılmamaktadır.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Okulumuzda yerelde ve toplum üzerinde olumlu etki bırakacak çalışmalar yapmakta</w:t>
            </w:r>
            <w:r>
              <w:rPr>
                <w:rFonts w:ascii="Times New Roman" w:hAnsi="Times New Roman"/>
                <w:color w:val="000000"/>
                <w:szCs w:val="24"/>
              </w:rPr>
              <w:t>dr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Yöneticilerimiz, yaratıcı ve yenilikçi düşüncelerin üretilmesini teşvik etmektedir.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Yöneticiler, okulun vizyonunu, stratejilerini çalışanlarla paylaşır.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Okulumuzda sadece öğretmenlerin kullanımına tahsis edilmiş yerler yeterlidir.</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r w:rsidR="00D17D9C" w:rsidRPr="009F4D10" w:rsidTr="00785E08">
        <w:trPr>
          <w:trHeight w:val="7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rPr>
                <w:rFonts w:ascii="Times New Roman" w:hAnsi="Times New Roman"/>
                <w:color w:val="000000"/>
                <w:szCs w:val="24"/>
              </w:rPr>
            </w:pPr>
            <w:r w:rsidRPr="009F4D10">
              <w:rPr>
                <w:rFonts w:ascii="Times New Roman" w:hAnsi="Times New Roman"/>
                <w:color w:val="000000"/>
                <w:szCs w:val="24"/>
              </w:rPr>
              <w:t>Alanıma ilişkin yenilik ve gelişmeleri takip eder ve kendimi güncellerim.</w:t>
            </w:r>
          </w:p>
        </w:tc>
        <w:tc>
          <w:tcPr>
            <w:tcW w:w="2083"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D17D9C" w:rsidRPr="009F4D10" w:rsidRDefault="00D17D9C" w:rsidP="00B1535C">
            <w:pPr>
              <w:spacing w:after="0" w:line="240" w:lineRule="auto"/>
              <w:jc w:val="center"/>
              <w:rPr>
                <w:rFonts w:ascii="Calibri" w:hAnsi="Calibri" w:cs="Calibri"/>
                <w:color w:val="000000"/>
                <w:sz w:val="22"/>
                <w:szCs w:val="22"/>
              </w:rPr>
            </w:pPr>
          </w:p>
        </w:tc>
      </w:tr>
    </w:tbl>
    <w:p w:rsidR="00C003C9" w:rsidRPr="00431961" w:rsidRDefault="00C3008E" w:rsidP="00C003C9">
      <w:pPr>
        <w:spacing w:after="120" w:line="360" w:lineRule="auto"/>
        <w:jc w:val="center"/>
        <w:rPr>
          <w:b/>
        </w:rPr>
      </w:pPr>
      <w:r w:rsidRPr="00431961">
        <w:rPr>
          <w:b/>
        </w:rPr>
        <w:lastRenderedPageBreak/>
        <w:t xml:space="preserve">               </w:t>
      </w:r>
      <w:r w:rsidR="00260530">
        <w:rPr>
          <w:b/>
        </w:rPr>
        <w:t>2</w:t>
      </w:r>
      <w:r w:rsidR="00C003C9" w:rsidRPr="00C003C9">
        <w:rPr>
          <w:b/>
        </w:rPr>
        <w:t>.</w:t>
      </w:r>
      <w:r w:rsidR="00C003C9" w:rsidRPr="00C003C9">
        <w:rPr>
          <w:rFonts w:eastAsia="Calibri"/>
          <w:b/>
          <w:lang w:eastAsia="en-US"/>
        </w:rPr>
        <w:t xml:space="preserve"> </w:t>
      </w:r>
      <w:r w:rsidR="00C003C9">
        <w:rPr>
          <w:b/>
        </w:rPr>
        <w:t>NENE HATUN ANA</w:t>
      </w:r>
      <w:r w:rsidR="00C003C9" w:rsidRPr="00431961">
        <w:rPr>
          <w:b/>
        </w:rPr>
        <w:t>OKULU MÜDÜRLÜĞÜ STRATEJİK PLAN</w:t>
      </w:r>
      <w:r w:rsidR="00C003C9">
        <w:rPr>
          <w:b/>
        </w:rPr>
        <w:t>I</w:t>
      </w:r>
      <w:r w:rsidR="00C003C9" w:rsidRPr="00431961">
        <w:rPr>
          <w:b/>
        </w:rPr>
        <w:t xml:space="preserve"> (2019-2023)</w:t>
      </w:r>
      <w:r w:rsidR="00C003C9" w:rsidRPr="00431961">
        <w:rPr>
          <w:rFonts w:eastAsia="Calibri"/>
          <w:b/>
          <w:lang w:eastAsia="en-US"/>
        </w:rPr>
        <w:t xml:space="preserve"> “</w:t>
      </w:r>
      <w:r w:rsidR="00C003C9">
        <w:rPr>
          <w:rFonts w:eastAsia="Calibri"/>
          <w:b/>
          <w:lang w:eastAsia="en-US"/>
        </w:rPr>
        <w:t xml:space="preserve">VELİ </w:t>
      </w:r>
      <w:r w:rsidR="00C003C9" w:rsidRPr="00431961">
        <w:rPr>
          <w:rFonts w:eastAsia="Calibri"/>
          <w:b/>
          <w:lang w:eastAsia="en-US"/>
        </w:rPr>
        <w:t>GÖRÜŞ VE DEĞERLENDİRMELERİ” ANKET FORMU</w:t>
      </w:r>
      <w:r w:rsidR="00C003C9" w:rsidRPr="00431961">
        <w:rPr>
          <w:b/>
        </w:rPr>
        <w:t xml:space="preserve"> </w:t>
      </w:r>
    </w:p>
    <w:p w:rsidR="00C003C9" w:rsidRPr="00C003C9" w:rsidRDefault="00C003C9" w:rsidP="00C003C9">
      <w:pPr>
        <w:autoSpaceDE w:val="0"/>
        <w:autoSpaceDN w:val="0"/>
        <w:adjustRightInd w:val="0"/>
        <w:ind w:firstLine="708"/>
        <w:jc w:val="both"/>
        <w:rPr>
          <w:sz w:val="20"/>
        </w:rPr>
      </w:pPr>
      <w:r w:rsidRPr="00C003C9">
        <w:rPr>
          <w:b/>
          <w:sz w:val="20"/>
        </w:rPr>
        <w:t xml:space="preserve">                              </w:t>
      </w:r>
      <w:r w:rsidRPr="00C003C9">
        <w:rPr>
          <w:sz w:val="20"/>
        </w:rPr>
        <w:t xml:space="preserve">Nene Hatun Anaokulu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003C9" w:rsidRPr="00C003C9" w:rsidRDefault="00C003C9" w:rsidP="00C003C9">
      <w:pPr>
        <w:autoSpaceDE w:val="0"/>
        <w:autoSpaceDN w:val="0"/>
        <w:adjustRightInd w:val="0"/>
        <w:ind w:firstLine="708"/>
        <w:jc w:val="both"/>
        <w:rPr>
          <w:sz w:val="20"/>
        </w:rPr>
      </w:pPr>
      <w:r w:rsidRPr="00C003C9">
        <w:rPr>
          <w:rFonts w:eastAsia="MyriadPro-Bold"/>
          <w:bCs/>
          <w:sz w:val="20"/>
        </w:rPr>
        <w:t>Bu anketin gerçekleştirilmesindeki amaç, kurumumuzun stratejik planı hazırlanırken sizlerin görüşleriyle sorunları, iyileştirmeye acık alanları tespit etmek ve çözüme yönelik stratejiler geliştirmektir.</w:t>
      </w:r>
      <w:r w:rsidRPr="00C003C9">
        <w:rPr>
          <w:sz w:val="20"/>
        </w:rPr>
        <w:t xml:space="preserve"> Emek ve katkılarınız için şimdiden teşekkür ederim.</w:t>
      </w:r>
    </w:p>
    <w:p w:rsidR="00C003C9" w:rsidRPr="00D17D9C" w:rsidRDefault="00C003C9" w:rsidP="00C003C9">
      <w:r w:rsidRPr="00431961">
        <w:rPr>
          <w:b/>
        </w:rPr>
        <w:t xml:space="preserve"> </w:t>
      </w:r>
    </w:p>
    <w:p w:rsidR="00C003C9" w:rsidRDefault="00C003C9" w:rsidP="00C003C9">
      <w:pPr>
        <w:spacing w:after="120" w:line="360" w:lineRule="auto"/>
        <w:rPr>
          <w:b/>
        </w:rPr>
      </w:pPr>
    </w:p>
    <w:tbl>
      <w:tblPr>
        <w:tblW w:w="16014" w:type="dxa"/>
        <w:tblInd w:w="-587" w:type="dxa"/>
        <w:tblCellMar>
          <w:left w:w="70" w:type="dxa"/>
          <w:right w:w="70" w:type="dxa"/>
        </w:tblCellMar>
        <w:tblLook w:val="04A0"/>
      </w:tblPr>
      <w:tblGrid>
        <w:gridCol w:w="8467"/>
        <w:gridCol w:w="2083"/>
        <w:gridCol w:w="1169"/>
        <w:gridCol w:w="1069"/>
        <w:gridCol w:w="1881"/>
        <w:gridCol w:w="1345"/>
      </w:tblGrid>
      <w:tr w:rsidR="00C003C9" w:rsidRPr="009F4D10" w:rsidTr="00785E08">
        <w:trPr>
          <w:trHeight w:val="30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 </w:t>
            </w:r>
          </w:p>
        </w:tc>
        <w:tc>
          <w:tcPr>
            <w:tcW w:w="754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atılma dereceleri</w:t>
            </w:r>
          </w:p>
        </w:tc>
      </w:tr>
      <w:tr w:rsidR="00C003C9" w:rsidRPr="009F4D10" w:rsidTr="00785E08">
        <w:trPr>
          <w:trHeight w:val="30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Maddeler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esinlikle katılıyorum</w:t>
            </w: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Katılıyorum</w:t>
            </w: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ararsızım</w:t>
            </w: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Pr>
                <w:rFonts w:ascii="Calibri" w:hAnsi="Calibri" w:cs="Calibri"/>
                <w:color w:val="000000"/>
                <w:sz w:val="22"/>
                <w:szCs w:val="22"/>
              </w:rPr>
              <w:t>K</w:t>
            </w:r>
            <w:r w:rsidRPr="009F4D10">
              <w:rPr>
                <w:rFonts w:ascii="Calibri" w:hAnsi="Calibri" w:cs="Calibri"/>
                <w:color w:val="000000"/>
                <w:sz w:val="22"/>
                <w:szCs w:val="22"/>
              </w:rPr>
              <w:t>ısmen katılıyorum</w:t>
            </w: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r w:rsidRPr="009F4D10">
              <w:rPr>
                <w:rFonts w:ascii="Calibri" w:hAnsi="Calibri" w:cs="Calibri"/>
                <w:color w:val="000000"/>
                <w:sz w:val="22"/>
                <w:szCs w:val="22"/>
              </w:rPr>
              <w:t>Katılmıyorum</w:t>
            </w: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Times New Roman" w:hAnsi="Times New Roman"/>
                <w:color w:val="000000"/>
                <w:szCs w:val="24"/>
              </w:rPr>
            </w:pPr>
            <w:r w:rsidRPr="00BE22A7">
              <w:t>İhti</w:t>
            </w:r>
            <w:r>
              <w:t xml:space="preserve">yaç duyduğumda okul çalışanlarıyla </w:t>
            </w:r>
            <w:r w:rsidRPr="00BE22A7">
              <w:t>rahatlıkla görüşebiliyorum.</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Times New Roman" w:hAnsi="Times New Roman"/>
                <w:color w:val="000000"/>
                <w:szCs w:val="24"/>
              </w:rPr>
            </w:pPr>
            <w:r w:rsidRPr="00BE22A7">
              <w:t>Bizi ilgilendiren okul duyurularını zamanında öğreniyorum.</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Times New Roman" w:hAnsi="Times New Roman"/>
                <w:color w:val="000000"/>
                <w:szCs w:val="24"/>
              </w:rPr>
            </w:pPr>
            <w:r>
              <w:t xml:space="preserve">Öğrencimle ilgili </w:t>
            </w:r>
            <w:r w:rsidRPr="00BE22A7">
              <w:t>konularda</w:t>
            </w:r>
            <w:r>
              <w:t xml:space="preserve"> okulda</w:t>
            </w:r>
            <w:r w:rsidRPr="00BE22A7">
              <w:t xml:space="preserve"> rehberlik hizmeti al</w:t>
            </w:r>
            <w:r>
              <w:t>abiliyorum.</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E22A7">
              <w:t>Okula ilettiğim istek ve şikâyetlerim dikkate alınıyor.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E22A7">
              <w:t>Okulda yabancı kişilere karşı güvenlik önlemleri alınmaktadır.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E22A7">
              <w:t>Okulda bizleri ilgilendiren kararlarda görüşlerimiz dikkate alınır.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32276">
              <w:rPr>
                <w:sz w:val="22"/>
              </w:rPr>
              <w:t>E-Okul Veli Bilgilendirme Sistemi ile okulun internet sayfasını düzenli olarak takip ediyorum.</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32276">
              <w:rPr>
                <w:sz w:val="22"/>
              </w:rPr>
              <w:t>Çocuğumun okulunu sevdiğini ve öğretmenleriyle iyi anlaştığını düşünüyorum</w:t>
            </w:r>
            <w:r>
              <w:t>.</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431961">
              <w:t>Okul</w:t>
            </w:r>
            <w:r>
              <w:t>,</w:t>
            </w:r>
            <w:r w:rsidRPr="00431961">
              <w:t xml:space="preserve"> teknik araç ve gereç yönünden yeterli donanıma sahiptir</w:t>
            </w:r>
            <w:r>
              <w:t>.</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BE22A7">
              <w:t>Okul her zaman temiz ve bakımlıdır.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315"/>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B32276" w:rsidP="00B1535C">
            <w:pPr>
              <w:spacing w:after="0" w:line="240" w:lineRule="auto"/>
              <w:rPr>
                <w:rFonts w:ascii="Times New Roman" w:hAnsi="Times New Roman"/>
                <w:color w:val="000000"/>
                <w:szCs w:val="24"/>
              </w:rPr>
            </w:pPr>
            <w:r w:rsidRPr="003A42B1">
              <w:rPr>
                <w:color w:val="000000"/>
                <w:shd w:val="clear" w:color="auto" w:fill="FFFFFF"/>
              </w:rPr>
              <w:t>Okulun binası ve diğer fiziki mekânlar yeterlidir.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r w:rsidR="00C003C9" w:rsidRPr="009F4D10" w:rsidTr="00785E08">
        <w:trPr>
          <w:trHeight w:val="70"/>
        </w:trPr>
        <w:tc>
          <w:tcPr>
            <w:tcW w:w="8467" w:type="dxa"/>
            <w:tcBorders>
              <w:top w:val="nil"/>
              <w:left w:val="single" w:sz="4" w:space="0" w:color="auto"/>
              <w:bottom w:val="single" w:sz="4" w:space="0" w:color="auto"/>
              <w:right w:val="single" w:sz="4" w:space="0" w:color="auto"/>
            </w:tcBorders>
            <w:shd w:val="clear" w:color="auto" w:fill="auto"/>
            <w:noWrap/>
            <w:vAlign w:val="bottom"/>
            <w:hideMark/>
          </w:tcPr>
          <w:p w:rsidR="00C003C9" w:rsidRPr="009F4D10" w:rsidRDefault="00260530" w:rsidP="00B1535C">
            <w:pPr>
              <w:spacing w:after="0" w:line="240" w:lineRule="auto"/>
              <w:rPr>
                <w:rFonts w:ascii="Times New Roman" w:hAnsi="Times New Roman"/>
                <w:color w:val="000000"/>
                <w:szCs w:val="24"/>
              </w:rPr>
            </w:pPr>
            <w:r w:rsidRPr="003A42B1">
              <w:rPr>
                <w:color w:val="000000"/>
                <w:shd w:val="clear" w:color="auto" w:fill="FFFFFF"/>
              </w:rPr>
              <w:t>Okulumuzda yeterli miktarda sanatsal ve kültürel faaliyetler düzenlenmektedir.</w:t>
            </w:r>
          </w:p>
        </w:tc>
        <w:tc>
          <w:tcPr>
            <w:tcW w:w="2083"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1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069"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881"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C003C9" w:rsidRPr="009F4D10" w:rsidRDefault="00C003C9" w:rsidP="00B1535C">
            <w:pPr>
              <w:spacing w:after="0" w:line="240" w:lineRule="auto"/>
              <w:jc w:val="center"/>
              <w:rPr>
                <w:rFonts w:ascii="Calibri" w:hAnsi="Calibri" w:cs="Calibri"/>
                <w:color w:val="000000"/>
                <w:sz w:val="22"/>
                <w:szCs w:val="22"/>
              </w:rPr>
            </w:pPr>
          </w:p>
        </w:tc>
      </w:tr>
    </w:tbl>
    <w:p w:rsidR="00C3008E" w:rsidRPr="00431961" w:rsidRDefault="00C3008E" w:rsidP="00C003C9">
      <w:pPr>
        <w:spacing w:after="120" w:line="360" w:lineRule="auto"/>
      </w:pPr>
      <w:r w:rsidRPr="00431961">
        <w:rPr>
          <w:b/>
        </w:rPr>
        <w:lastRenderedPageBreak/>
        <w:t xml:space="preserve">               </w:t>
      </w:r>
    </w:p>
    <w:p w:rsidR="00C3008E" w:rsidRPr="00C3008E" w:rsidRDefault="00C3008E" w:rsidP="00C3008E"/>
    <w:p w:rsidR="00D17D9C" w:rsidRDefault="00D17D9C" w:rsidP="00D17D9C">
      <w:pPr>
        <w:spacing w:after="120" w:line="360" w:lineRule="auto"/>
        <w:rPr>
          <w:b/>
        </w:rPr>
      </w:pPr>
    </w:p>
    <w:tbl>
      <w:tblPr>
        <w:tblW w:w="1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4"/>
        <w:gridCol w:w="3524"/>
        <w:gridCol w:w="3171"/>
        <w:gridCol w:w="3524"/>
      </w:tblGrid>
      <w:tr w:rsidR="00E942C2" w:rsidRPr="00F13332" w:rsidTr="00E942C2">
        <w:trPr>
          <w:trHeight w:val="1948"/>
        </w:trPr>
        <w:tc>
          <w:tcPr>
            <w:tcW w:w="39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942C2" w:rsidRPr="00F13332" w:rsidRDefault="00E942C2" w:rsidP="00C41A97">
            <w:pPr>
              <w:spacing w:after="0" w:line="240" w:lineRule="auto"/>
              <w:rPr>
                <w:rFonts w:ascii="Times New Roman" w:hAnsi="Times New Roman"/>
                <w:bCs/>
                <w:szCs w:val="24"/>
              </w:rPr>
            </w:pPr>
          </w:p>
          <w:p w:rsidR="00E942C2" w:rsidRPr="00F13332" w:rsidRDefault="00E942C2" w:rsidP="00C41A97">
            <w:pPr>
              <w:spacing w:after="0" w:line="240" w:lineRule="auto"/>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r w:rsidRPr="00F13332">
              <w:rPr>
                <w:rFonts w:ascii="Times New Roman" w:hAnsi="Times New Roman"/>
                <w:bCs/>
                <w:szCs w:val="24"/>
              </w:rPr>
              <w:t>ONAY MAKAMI</w:t>
            </w: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tc>
        <w:tc>
          <w:tcPr>
            <w:tcW w:w="352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942C2" w:rsidRPr="00F13332" w:rsidRDefault="00E942C2" w:rsidP="00C41A97">
            <w:pPr>
              <w:spacing w:after="0" w:line="240" w:lineRule="auto"/>
              <w:jc w:val="center"/>
              <w:rPr>
                <w:rFonts w:ascii="Times New Roman" w:hAnsi="Times New Roman"/>
                <w:bCs/>
                <w:szCs w:val="24"/>
              </w:rPr>
            </w:pPr>
            <w:r w:rsidRPr="00F13332">
              <w:rPr>
                <w:rFonts w:ascii="Times New Roman" w:hAnsi="Times New Roman"/>
                <w:bCs/>
                <w:szCs w:val="24"/>
              </w:rPr>
              <w:t xml:space="preserve">ONAYLANIN </w:t>
            </w:r>
          </w:p>
          <w:p w:rsidR="00E942C2" w:rsidRPr="00F13332" w:rsidRDefault="00E942C2" w:rsidP="00C41A97">
            <w:pPr>
              <w:spacing w:after="0" w:line="240" w:lineRule="auto"/>
              <w:jc w:val="center"/>
              <w:rPr>
                <w:rFonts w:ascii="Times New Roman" w:hAnsi="Times New Roman"/>
                <w:bCs/>
                <w:szCs w:val="24"/>
              </w:rPr>
            </w:pPr>
            <w:r w:rsidRPr="00F13332">
              <w:rPr>
                <w:rFonts w:ascii="Times New Roman" w:hAnsi="Times New Roman"/>
                <w:bCs/>
                <w:szCs w:val="24"/>
              </w:rPr>
              <w:t>ADI VE SOYADI</w:t>
            </w:r>
          </w:p>
        </w:tc>
        <w:tc>
          <w:tcPr>
            <w:tcW w:w="31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942C2" w:rsidRPr="00F13332" w:rsidRDefault="00E942C2" w:rsidP="00C41A97">
            <w:pPr>
              <w:spacing w:after="0" w:line="240" w:lineRule="auto"/>
              <w:jc w:val="center"/>
              <w:rPr>
                <w:rFonts w:ascii="Times New Roman" w:hAnsi="Times New Roman"/>
                <w:bCs/>
                <w:szCs w:val="24"/>
              </w:rPr>
            </w:pPr>
            <w:r w:rsidRPr="00F13332">
              <w:rPr>
                <w:rFonts w:ascii="Times New Roman" w:hAnsi="Times New Roman"/>
                <w:bCs/>
                <w:szCs w:val="24"/>
              </w:rPr>
              <w:t>İMZA - MÜHÜR</w:t>
            </w:r>
          </w:p>
        </w:tc>
        <w:tc>
          <w:tcPr>
            <w:tcW w:w="352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942C2" w:rsidRPr="00F13332" w:rsidRDefault="00E942C2" w:rsidP="00C41A97">
            <w:pPr>
              <w:spacing w:after="0" w:line="240" w:lineRule="auto"/>
              <w:jc w:val="center"/>
              <w:rPr>
                <w:rFonts w:ascii="Times New Roman" w:hAnsi="Times New Roman"/>
                <w:bCs/>
                <w:szCs w:val="24"/>
              </w:rPr>
            </w:pPr>
            <w:r w:rsidRPr="00F13332">
              <w:rPr>
                <w:rFonts w:ascii="Times New Roman" w:hAnsi="Times New Roman"/>
                <w:bCs/>
                <w:szCs w:val="24"/>
              </w:rPr>
              <w:t>TARİHİ</w:t>
            </w:r>
          </w:p>
        </w:tc>
      </w:tr>
      <w:tr w:rsidR="00E942C2" w:rsidRPr="00F13332" w:rsidTr="00E942C2">
        <w:trPr>
          <w:trHeight w:val="2129"/>
        </w:trPr>
        <w:tc>
          <w:tcPr>
            <w:tcW w:w="396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 w:val="20"/>
                <w:szCs w:val="20"/>
              </w:rPr>
            </w:pPr>
            <w:r>
              <w:rPr>
                <w:rFonts w:ascii="Times New Roman" w:hAnsi="Times New Roman"/>
                <w:b/>
                <w:bCs/>
                <w:sz w:val="20"/>
                <w:szCs w:val="20"/>
              </w:rPr>
              <w:t xml:space="preserve">NENE HATUN </w:t>
            </w:r>
            <w:r w:rsidRPr="00F13332">
              <w:rPr>
                <w:rFonts w:ascii="Times New Roman" w:hAnsi="Times New Roman"/>
                <w:b/>
                <w:bCs/>
                <w:sz w:val="20"/>
                <w:szCs w:val="20"/>
              </w:rPr>
              <w:t>ANAOKULU MÜDÜRLÜĞÜ</w:t>
            </w: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tc>
        <w:tc>
          <w:tcPr>
            <w:tcW w:w="352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szCs w:val="24"/>
              </w:rPr>
            </w:pPr>
            <w:r>
              <w:rPr>
                <w:rFonts w:ascii="Times New Roman" w:hAnsi="Times New Roman"/>
                <w:szCs w:val="24"/>
              </w:rPr>
              <w:t>Taner ÖZCAN</w:t>
            </w:r>
          </w:p>
          <w:p w:rsidR="00E942C2" w:rsidRPr="00F13332" w:rsidRDefault="00E942C2" w:rsidP="00C41A97">
            <w:pPr>
              <w:spacing w:after="0" w:line="240" w:lineRule="auto"/>
              <w:jc w:val="center"/>
              <w:rPr>
                <w:rFonts w:ascii="Times New Roman" w:hAnsi="Times New Roman"/>
                <w:b/>
                <w:bCs/>
                <w:szCs w:val="24"/>
              </w:rPr>
            </w:pPr>
            <w:r w:rsidRPr="00F13332">
              <w:rPr>
                <w:rFonts w:ascii="Times New Roman" w:hAnsi="Times New Roman"/>
                <w:b/>
                <w:bCs/>
                <w:szCs w:val="24"/>
              </w:rPr>
              <w:t>Okul Müdürü</w:t>
            </w:r>
          </w:p>
        </w:tc>
        <w:tc>
          <w:tcPr>
            <w:tcW w:w="3171"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Cs/>
                <w:szCs w:val="24"/>
              </w:rPr>
            </w:pPr>
          </w:p>
        </w:tc>
        <w:tc>
          <w:tcPr>
            <w:tcW w:w="352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C41A97">
            <w:pPr>
              <w:spacing w:after="0" w:line="240" w:lineRule="auto"/>
              <w:jc w:val="center"/>
              <w:rPr>
                <w:rFonts w:ascii="Times New Roman" w:hAnsi="Times New Roman"/>
                <w:bCs/>
                <w:szCs w:val="24"/>
              </w:rPr>
            </w:pPr>
          </w:p>
          <w:p w:rsidR="00E942C2" w:rsidRPr="00F13332" w:rsidRDefault="00E942C2" w:rsidP="00E942C2">
            <w:pPr>
              <w:spacing w:after="0" w:line="240" w:lineRule="auto"/>
              <w:jc w:val="center"/>
              <w:rPr>
                <w:rFonts w:ascii="Times New Roman" w:hAnsi="Times New Roman"/>
                <w:bCs/>
                <w:szCs w:val="24"/>
              </w:rPr>
            </w:pPr>
            <w:r w:rsidRPr="00F13332">
              <w:rPr>
                <w:rFonts w:ascii="Times New Roman" w:hAnsi="Times New Roman"/>
                <w:bCs/>
                <w:szCs w:val="24"/>
              </w:rPr>
              <w:t>06-02-2019</w:t>
            </w:r>
          </w:p>
        </w:tc>
      </w:tr>
      <w:tr w:rsidR="00E942C2" w:rsidRPr="00F13332" w:rsidTr="00E942C2">
        <w:trPr>
          <w:trHeight w:val="2220"/>
        </w:trPr>
        <w:tc>
          <w:tcPr>
            <w:tcW w:w="396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r w:rsidRPr="00F13332">
              <w:rPr>
                <w:rFonts w:ascii="Times New Roman" w:hAnsi="Times New Roman"/>
                <w:b/>
                <w:bCs/>
                <w:szCs w:val="24"/>
              </w:rPr>
              <w:t>İLÇEMİLLİ EĞİTİM MÜDÜRLÜĞÜ</w:t>
            </w: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tc>
        <w:tc>
          <w:tcPr>
            <w:tcW w:w="352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p>
          <w:p w:rsidR="00E942C2" w:rsidRPr="00F13332" w:rsidRDefault="00E942C2" w:rsidP="00C41A97">
            <w:pPr>
              <w:spacing w:after="0" w:line="240" w:lineRule="auto"/>
              <w:jc w:val="center"/>
              <w:rPr>
                <w:rFonts w:ascii="Times New Roman" w:hAnsi="Times New Roman"/>
                <w:b/>
                <w:bCs/>
                <w:szCs w:val="24"/>
              </w:rPr>
            </w:pPr>
            <w:r w:rsidRPr="00F13332">
              <w:rPr>
                <w:rFonts w:ascii="Times New Roman" w:hAnsi="Times New Roman"/>
                <w:b/>
                <w:bCs/>
                <w:szCs w:val="24"/>
              </w:rPr>
              <w:t>Cengiz GÜNDEŞ</w:t>
            </w:r>
          </w:p>
          <w:p w:rsidR="00E942C2" w:rsidRPr="00F13332" w:rsidRDefault="00E942C2" w:rsidP="00C41A97">
            <w:pPr>
              <w:spacing w:after="0" w:line="240" w:lineRule="auto"/>
              <w:jc w:val="center"/>
              <w:rPr>
                <w:rFonts w:ascii="Times New Roman" w:hAnsi="Times New Roman"/>
                <w:b/>
                <w:bCs/>
                <w:szCs w:val="24"/>
              </w:rPr>
            </w:pPr>
            <w:r w:rsidRPr="00F13332">
              <w:rPr>
                <w:rFonts w:ascii="Times New Roman" w:hAnsi="Times New Roman"/>
                <w:b/>
                <w:bCs/>
                <w:szCs w:val="24"/>
              </w:rPr>
              <w:t>İlçe Milli Eğitim Müdürü</w:t>
            </w:r>
          </w:p>
        </w:tc>
        <w:tc>
          <w:tcPr>
            <w:tcW w:w="3171"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Cs/>
                <w:szCs w:val="24"/>
              </w:rPr>
            </w:pPr>
          </w:p>
        </w:tc>
        <w:tc>
          <w:tcPr>
            <w:tcW w:w="3524" w:type="dxa"/>
            <w:tcBorders>
              <w:top w:val="thinThickSmallGap" w:sz="24" w:space="0" w:color="auto"/>
              <w:left w:val="thinThickSmallGap" w:sz="24" w:space="0" w:color="auto"/>
              <w:bottom w:val="thinThickSmallGap" w:sz="24" w:space="0" w:color="auto"/>
              <w:right w:val="thinThickSmallGap" w:sz="24" w:space="0" w:color="auto"/>
            </w:tcBorders>
          </w:tcPr>
          <w:p w:rsidR="00E942C2" w:rsidRPr="00F13332" w:rsidRDefault="00E942C2" w:rsidP="00C41A97">
            <w:pPr>
              <w:spacing w:after="0" w:line="240" w:lineRule="auto"/>
              <w:jc w:val="center"/>
              <w:rPr>
                <w:rFonts w:ascii="Times New Roman" w:hAnsi="Times New Roman"/>
                <w:bCs/>
                <w:szCs w:val="24"/>
              </w:rPr>
            </w:pPr>
          </w:p>
        </w:tc>
      </w:tr>
    </w:tbl>
    <w:p w:rsidR="00D17D9C" w:rsidRDefault="00D17D9C" w:rsidP="00C3008E">
      <w:pPr>
        <w:tabs>
          <w:tab w:val="left" w:leader="dot" w:pos="8931"/>
        </w:tabs>
        <w:spacing w:line="360" w:lineRule="auto"/>
        <w:ind w:right="-249"/>
        <w:rPr>
          <w:b/>
          <w:bCs/>
        </w:rPr>
      </w:pPr>
    </w:p>
    <w:p w:rsidR="00481D63" w:rsidRPr="00A47F2F" w:rsidRDefault="00481D63" w:rsidP="008D4E73">
      <w:pPr>
        <w:rPr>
          <w:rFonts w:cs="Calibri"/>
          <w:b/>
        </w:rPr>
      </w:pPr>
    </w:p>
    <w:sectPr w:rsidR="00481D63" w:rsidRPr="00A47F2F" w:rsidSect="002E01AD">
      <w:footerReference w:type="first" r:id="rId21"/>
      <w:pgSz w:w="16838" w:h="11906" w:orient="landscape"/>
      <w:pgMar w:top="238" w:right="1418" w:bottom="425"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182" w:rsidRDefault="00896182" w:rsidP="00DC3C73">
      <w:pPr>
        <w:spacing w:after="0" w:line="240" w:lineRule="auto"/>
      </w:pPr>
      <w:r>
        <w:separator/>
      </w:r>
    </w:p>
  </w:endnote>
  <w:endnote w:type="continuationSeparator" w:id="1">
    <w:p w:rsidR="00896182" w:rsidRDefault="0089618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F" w:rsidRDefault="003E430F">
    <w:pPr>
      <w:pStyle w:val="Altbilgi"/>
      <w:jc w:val="right"/>
    </w:pPr>
    <w:fldSimple w:instr="PAGE   \* MERGEFORMAT">
      <w:r w:rsidR="00EE3E19">
        <w:rPr>
          <w:noProof/>
        </w:rPr>
        <w:t>28</w:t>
      </w:r>
    </w:fldSimple>
  </w:p>
  <w:p w:rsidR="00C10B2F" w:rsidRDefault="00C10B2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F" w:rsidRDefault="003E430F">
    <w:pPr>
      <w:pStyle w:val="Altbilgi"/>
      <w:jc w:val="right"/>
    </w:pPr>
    <w:fldSimple w:instr="PAGE   \* MERGEFORMAT">
      <w:r w:rsidR="00EE3E19">
        <w:rPr>
          <w:noProof/>
        </w:rPr>
        <w:t>1</w:t>
      </w:r>
    </w:fldSimple>
  </w:p>
  <w:p w:rsidR="00C10B2F" w:rsidRDefault="00C10B2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F" w:rsidRDefault="003E430F">
    <w:pPr>
      <w:pStyle w:val="Altbilgi"/>
      <w:jc w:val="right"/>
    </w:pPr>
    <w:fldSimple w:instr="PAGE   \* MERGEFORMAT">
      <w:r w:rsidR="00C10B2F">
        <w:rPr>
          <w:noProof/>
        </w:rPr>
        <w:t>1</w:t>
      </w:r>
    </w:fldSimple>
  </w:p>
  <w:p w:rsidR="00C10B2F" w:rsidRDefault="00C10B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182" w:rsidRDefault="00896182" w:rsidP="00DC3C73">
      <w:pPr>
        <w:spacing w:after="0" w:line="240" w:lineRule="auto"/>
      </w:pPr>
      <w:r>
        <w:separator/>
      </w:r>
    </w:p>
  </w:footnote>
  <w:footnote w:type="continuationSeparator" w:id="1">
    <w:p w:rsidR="00896182" w:rsidRDefault="0089618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F" w:rsidRPr="00A40B5B" w:rsidRDefault="00C10B2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685"/>
    <w:multiLevelType w:val="hybridMultilevel"/>
    <w:tmpl w:val="25489E8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45216AD"/>
    <w:multiLevelType w:val="hybridMultilevel"/>
    <w:tmpl w:val="3DE022E6"/>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B90655B"/>
    <w:multiLevelType w:val="hybridMultilevel"/>
    <w:tmpl w:val="25489E8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F852056"/>
    <w:multiLevelType w:val="hybridMultilevel"/>
    <w:tmpl w:val="61D46E56"/>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ED3"/>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2C2"/>
    <w:rsid w:val="00093C1A"/>
    <w:rsid w:val="00095BB5"/>
    <w:rsid w:val="00095FD7"/>
    <w:rsid w:val="0009653C"/>
    <w:rsid w:val="00097AE7"/>
    <w:rsid w:val="00097E70"/>
    <w:rsid w:val="000A05EA"/>
    <w:rsid w:val="000A0A23"/>
    <w:rsid w:val="000A0A34"/>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59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45F"/>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A0"/>
    <w:rsid w:val="001A5E9E"/>
    <w:rsid w:val="001A6268"/>
    <w:rsid w:val="001A6589"/>
    <w:rsid w:val="001A67D2"/>
    <w:rsid w:val="001B1970"/>
    <w:rsid w:val="001B1BD4"/>
    <w:rsid w:val="001B2FB0"/>
    <w:rsid w:val="001B31BD"/>
    <w:rsid w:val="001B3C69"/>
    <w:rsid w:val="001B455A"/>
    <w:rsid w:val="001B4C9A"/>
    <w:rsid w:val="001B5CD5"/>
    <w:rsid w:val="001C1778"/>
    <w:rsid w:val="001C192E"/>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E7B"/>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5B6"/>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530"/>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942"/>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650"/>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2CF"/>
    <w:rsid w:val="002D63C9"/>
    <w:rsid w:val="002D6882"/>
    <w:rsid w:val="002D6C4F"/>
    <w:rsid w:val="002D7C87"/>
    <w:rsid w:val="002E00F2"/>
    <w:rsid w:val="002E01AD"/>
    <w:rsid w:val="002E05F7"/>
    <w:rsid w:val="002E068A"/>
    <w:rsid w:val="002E1F2D"/>
    <w:rsid w:val="002E2FA5"/>
    <w:rsid w:val="002E4A7D"/>
    <w:rsid w:val="002E77C7"/>
    <w:rsid w:val="002F03E1"/>
    <w:rsid w:val="002F27DD"/>
    <w:rsid w:val="002F5C1A"/>
    <w:rsid w:val="002F5FC9"/>
    <w:rsid w:val="002F66C7"/>
    <w:rsid w:val="002F7B7A"/>
    <w:rsid w:val="00301759"/>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543"/>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1F2"/>
    <w:rsid w:val="00371A5A"/>
    <w:rsid w:val="00372B12"/>
    <w:rsid w:val="00373215"/>
    <w:rsid w:val="00373590"/>
    <w:rsid w:val="00376381"/>
    <w:rsid w:val="00376DCF"/>
    <w:rsid w:val="00377654"/>
    <w:rsid w:val="00380106"/>
    <w:rsid w:val="00380C47"/>
    <w:rsid w:val="0038176C"/>
    <w:rsid w:val="00381C33"/>
    <w:rsid w:val="00381C71"/>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E0D"/>
    <w:rsid w:val="003C7244"/>
    <w:rsid w:val="003C748A"/>
    <w:rsid w:val="003D083B"/>
    <w:rsid w:val="003D1B07"/>
    <w:rsid w:val="003D3C7C"/>
    <w:rsid w:val="003D4556"/>
    <w:rsid w:val="003D4819"/>
    <w:rsid w:val="003D60C8"/>
    <w:rsid w:val="003D61CA"/>
    <w:rsid w:val="003D7713"/>
    <w:rsid w:val="003E0463"/>
    <w:rsid w:val="003E23F1"/>
    <w:rsid w:val="003E29D1"/>
    <w:rsid w:val="003E430F"/>
    <w:rsid w:val="003E438C"/>
    <w:rsid w:val="003E4433"/>
    <w:rsid w:val="003E454B"/>
    <w:rsid w:val="003E5DE3"/>
    <w:rsid w:val="003E63A2"/>
    <w:rsid w:val="003E7C55"/>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044"/>
    <w:rsid w:val="004852A6"/>
    <w:rsid w:val="004857FD"/>
    <w:rsid w:val="004905B2"/>
    <w:rsid w:val="00491F6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45D"/>
    <w:rsid w:val="004D620F"/>
    <w:rsid w:val="004D6855"/>
    <w:rsid w:val="004D7C7B"/>
    <w:rsid w:val="004E00CB"/>
    <w:rsid w:val="004E12A9"/>
    <w:rsid w:val="004E1380"/>
    <w:rsid w:val="004E1BE2"/>
    <w:rsid w:val="004E291A"/>
    <w:rsid w:val="004E2FF3"/>
    <w:rsid w:val="004E3040"/>
    <w:rsid w:val="004E414F"/>
    <w:rsid w:val="004E4E54"/>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059"/>
    <w:rsid w:val="00513A07"/>
    <w:rsid w:val="00514DAF"/>
    <w:rsid w:val="00515098"/>
    <w:rsid w:val="00515C0D"/>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BB0"/>
    <w:rsid w:val="0055230B"/>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0D6"/>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F2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07DB"/>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B5A"/>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2E0"/>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D4"/>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25D"/>
    <w:rsid w:val="006C4D0D"/>
    <w:rsid w:val="006C703F"/>
    <w:rsid w:val="006D0728"/>
    <w:rsid w:val="006D151D"/>
    <w:rsid w:val="006D1D2E"/>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311"/>
    <w:rsid w:val="00716856"/>
    <w:rsid w:val="007204B0"/>
    <w:rsid w:val="00722182"/>
    <w:rsid w:val="0072401E"/>
    <w:rsid w:val="00725A03"/>
    <w:rsid w:val="00725F3E"/>
    <w:rsid w:val="0072641F"/>
    <w:rsid w:val="00726804"/>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226"/>
    <w:rsid w:val="00777BF2"/>
    <w:rsid w:val="00780875"/>
    <w:rsid w:val="0078103E"/>
    <w:rsid w:val="00781BE2"/>
    <w:rsid w:val="00782D62"/>
    <w:rsid w:val="00783CE6"/>
    <w:rsid w:val="00783F7F"/>
    <w:rsid w:val="007840C2"/>
    <w:rsid w:val="00785E08"/>
    <w:rsid w:val="00786367"/>
    <w:rsid w:val="00786D92"/>
    <w:rsid w:val="00787199"/>
    <w:rsid w:val="00787201"/>
    <w:rsid w:val="00787298"/>
    <w:rsid w:val="00787990"/>
    <w:rsid w:val="007915C9"/>
    <w:rsid w:val="00791D9E"/>
    <w:rsid w:val="007940A0"/>
    <w:rsid w:val="007944B2"/>
    <w:rsid w:val="00796391"/>
    <w:rsid w:val="00796474"/>
    <w:rsid w:val="0079670D"/>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BFA"/>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4A59"/>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66E"/>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D9F"/>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266"/>
    <w:rsid w:val="00890710"/>
    <w:rsid w:val="00890A92"/>
    <w:rsid w:val="00890C85"/>
    <w:rsid w:val="0089138C"/>
    <w:rsid w:val="00892244"/>
    <w:rsid w:val="00892F48"/>
    <w:rsid w:val="0089367A"/>
    <w:rsid w:val="008941EF"/>
    <w:rsid w:val="00894DA3"/>
    <w:rsid w:val="00895460"/>
    <w:rsid w:val="00896182"/>
    <w:rsid w:val="00896702"/>
    <w:rsid w:val="008971D0"/>
    <w:rsid w:val="00897CE1"/>
    <w:rsid w:val="008A1D86"/>
    <w:rsid w:val="008A3769"/>
    <w:rsid w:val="008A4473"/>
    <w:rsid w:val="008A4744"/>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06F"/>
    <w:rsid w:val="008C1569"/>
    <w:rsid w:val="008C1624"/>
    <w:rsid w:val="008C2833"/>
    <w:rsid w:val="008C297A"/>
    <w:rsid w:val="008C3507"/>
    <w:rsid w:val="008C355A"/>
    <w:rsid w:val="008C3CB6"/>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8A"/>
    <w:rsid w:val="008D7D97"/>
    <w:rsid w:val="008E01DD"/>
    <w:rsid w:val="008E0365"/>
    <w:rsid w:val="008E0A47"/>
    <w:rsid w:val="008E0FC3"/>
    <w:rsid w:val="008E1276"/>
    <w:rsid w:val="008E1598"/>
    <w:rsid w:val="008E175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B97"/>
    <w:rsid w:val="00923E3B"/>
    <w:rsid w:val="00923F6E"/>
    <w:rsid w:val="009251C1"/>
    <w:rsid w:val="00925535"/>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014"/>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B27"/>
    <w:rsid w:val="00976DC6"/>
    <w:rsid w:val="00977A1E"/>
    <w:rsid w:val="00977D7B"/>
    <w:rsid w:val="00977E96"/>
    <w:rsid w:val="00980DD0"/>
    <w:rsid w:val="00981313"/>
    <w:rsid w:val="0098203F"/>
    <w:rsid w:val="00983452"/>
    <w:rsid w:val="009844F5"/>
    <w:rsid w:val="00984F15"/>
    <w:rsid w:val="00985519"/>
    <w:rsid w:val="0098558C"/>
    <w:rsid w:val="00985F3E"/>
    <w:rsid w:val="00986EC3"/>
    <w:rsid w:val="009876C8"/>
    <w:rsid w:val="00987CA1"/>
    <w:rsid w:val="009901AE"/>
    <w:rsid w:val="0099113D"/>
    <w:rsid w:val="00991A44"/>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E27"/>
    <w:rsid w:val="009E60CF"/>
    <w:rsid w:val="009E78D1"/>
    <w:rsid w:val="009F1D44"/>
    <w:rsid w:val="009F24D5"/>
    <w:rsid w:val="009F2ED8"/>
    <w:rsid w:val="009F4287"/>
    <w:rsid w:val="009F4A5D"/>
    <w:rsid w:val="009F4D10"/>
    <w:rsid w:val="009F71CC"/>
    <w:rsid w:val="009F7224"/>
    <w:rsid w:val="009F7594"/>
    <w:rsid w:val="00A00641"/>
    <w:rsid w:val="00A0175B"/>
    <w:rsid w:val="00A019B5"/>
    <w:rsid w:val="00A02874"/>
    <w:rsid w:val="00A05C5B"/>
    <w:rsid w:val="00A06C8B"/>
    <w:rsid w:val="00A06FA5"/>
    <w:rsid w:val="00A07C65"/>
    <w:rsid w:val="00A07F33"/>
    <w:rsid w:val="00A07F48"/>
    <w:rsid w:val="00A105FD"/>
    <w:rsid w:val="00A113FE"/>
    <w:rsid w:val="00A12583"/>
    <w:rsid w:val="00A12F4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06F"/>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BBB"/>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175"/>
    <w:rsid w:val="00A62BAB"/>
    <w:rsid w:val="00A650D6"/>
    <w:rsid w:val="00A662F3"/>
    <w:rsid w:val="00A66D7F"/>
    <w:rsid w:val="00A66F0C"/>
    <w:rsid w:val="00A67375"/>
    <w:rsid w:val="00A70059"/>
    <w:rsid w:val="00A700C9"/>
    <w:rsid w:val="00A70AC9"/>
    <w:rsid w:val="00A71C41"/>
    <w:rsid w:val="00A72B58"/>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0A7"/>
    <w:rsid w:val="00AE2C81"/>
    <w:rsid w:val="00AE4B31"/>
    <w:rsid w:val="00AE4CFD"/>
    <w:rsid w:val="00AE4FD6"/>
    <w:rsid w:val="00AE5892"/>
    <w:rsid w:val="00AE6149"/>
    <w:rsid w:val="00AE6240"/>
    <w:rsid w:val="00AE6672"/>
    <w:rsid w:val="00AE7028"/>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35C"/>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276"/>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395"/>
    <w:rsid w:val="00B85C0D"/>
    <w:rsid w:val="00B86721"/>
    <w:rsid w:val="00B86E9A"/>
    <w:rsid w:val="00B90E4D"/>
    <w:rsid w:val="00B91BB1"/>
    <w:rsid w:val="00B930DB"/>
    <w:rsid w:val="00B97460"/>
    <w:rsid w:val="00B976C9"/>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944"/>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7AF"/>
    <w:rsid w:val="00BD5E56"/>
    <w:rsid w:val="00BD6353"/>
    <w:rsid w:val="00BD64A6"/>
    <w:rsid w:val="00BD7591"/>
    <w:rsid w:val="00BD7983"/>
    <w:rsid w:val="00BD7EA6"/>
    <w:rsid w:val="00BE0B01"/>
    <w:rsid w:val="00BE0F52"/>
    <w:rsid w:val="00BE135E"/>
    <w:rsid w:val="00BE1920"/>
    <w:rsid w:val="00BE1A12"/>
    <w:rsid w:val="00BE2CE2"/>
    <w:rsid w:val="00BE2F9E"/>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3C9"/>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B2F"/>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08E"/>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5114"/>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DE"/>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1F3"/>
    <w:rsid w:val="00CA3638"/>
    <w:rsid w:val="00CA3C2F"/>
    <w:rsid w:val="00CA4C19"/>
    <w:rsid w:val="00CA527E"/>
    <w:rsid w:val="00CA55D6"/>
    <w:rsid w:val="00CB11AD"/>
    <w:rsid w:val="00CB6461"/>
    <w:rsid w:val="00CB6607"/>
    <w:rsid w:val="00CB6706"/>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6F3"/>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2FA"/>
    <w:rsid w:val="00D14D8D"/>
    <w:rsid w:val="00D159CC"/>
    <w:rsid w:val="00D1656B"/>
    <w:rsid w:val="00D16B8D"/>
    <w:rsid w:val="00D17290"/>
    <w:rsid w:val="00D178CC"/>
    <w:rsid w:val="00D17D9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CC8"/>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FB5"/>
    <w:rsid w:val="00D93171"/>
    <w:rsid w:val="00D935F2"/>
    <w:rsid w:val="00D93F5B"/>
    <w:rsid w:val="00D9520E"/>
    <w:rsid w:val="00D96D79"/>
    <w:rsid w:val="00D975E1"/>
    <w:rsid w:val="00DA0C49"/>
    <w:rsid w:val="00DA186D"/>
    <w:rsid w:val="00DA3CB4"/>
    <w:rsid w:val="00DA4749"/>
    <w:rsid w:val="00DA562F"/>
    <w:rsid w:val="00DA60F6"/>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761"/>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4B8"/>
    <w:rsid w:val="00DE125C"/>
    <w:rsid w:val="00DE23D3"/>
    <w:rsid w:val="00DE2490"/>
    <w:rsid w:val="00DE3D6A"/>
    <w:rsid w:val="00DE463D"/>
    <w:rsid w:val="00DE534E"/>
    <w:rsid w:val="00DE6129"/>
    <w:rsid w:val="00DE6E6A"/>
    <w:rsid w:val="00DF1237"/>
    <w:rsid w:val="00DF154A"/>
    <w:rsid w:val="00DF1557"/>
    <w:rsid w:val="00DF190D"/>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2C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B2F"/>
    <w:rsid w:val="00E56315"/>
    <w:rsid w:val="00E56553"/>
    <w:rsid w:val="00E56F4D"/>
    <w:rsid w:val="00E57AB2"/>
    <w:rsid w:val="00E57DAA"/>
    <w:rsid w:val="00E60CCA"/>
    <w:rsid w:val="00E60E25"/>
    <w:rsid w:val="00E6133F"/>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2C2"/>
    <w:rsid w:val="00E944D6"/>
    <w:rsid w:val="00E954A6"/>
    <w:rsid w:val="00EA0468"/>
    <w:rsid w:val="00EA1551"/>
    <w:rsid w:val="00EA2590"/>
    <w:rsid w:val="00EA2AF7"/>
    <w:rsid w:val="00EA2C3D"/>
    <w:rsid w:val="00EA32DB"/>
    <w:rsid w:val="00EA3661"/>
    <w:rsid w:val="00EA4691"/>
    <w:rsid w:val="00EA5218"/>
    <w:rsid w:val="00EA5593"/>
    <w:rsid w:val="00EA6988"/>
    <w:rsid w:val="00EA7D85"/>
    <w:rsid w:val="00EB051D"/>
    <w:rsid w:val="00EB11AB"/>
    <w:rsid w:val="00EB1C60"/>
    <w:rsid w:val="00EB1E56"/>
    <w:rsid w:val="00EB2578"/>
    <w:rsid w:val="00EB47B5"/>
    <w:rsid w:val="00EB5747"/>
    <w:rsid w:val="00EB5EF1"/>
    <w:rsid w:val="00EC1422"/>
    <w:rsid w:val="00EC2B1D"/>
    <w:rsid w:val="00EC42F4"/>
    <w:rsid w:val="00EC43AC"/>
    <w:rsid w:val="00EC4735"/>
    <w:rsid w:val="00EC54D4"/>
    <w:rsid w:val="00EC568F"/>
    <w:rsid w:val="00EC74DF"/>
    <w:rsid w:val="00ED01AE"/>
    <w:rsid w:val="00ED0A3B"/>
    <w:rsid w:val="00ED0B38"/>
    <w:rsid w:val="00ED0B8A"/>
    <w:rsid w:val="00ED12C7"/>
    <w:rsid w:val="00ED396E"/>
    <w:rsid w:val="00ED407F"/>
    <w:rsid w:val="00ED542D"/>
    <w:rsid w:val="00ED5462"/>
    <w:rsid w:val="00ED6D23"/>
    <w:rsid w:val="00ED71C9"/>
    <w:rsid w:val="00EE0854"/>
    <w:rsid w:val="00EE1A7E"/>
    <w:rsid w:val="00EE327E"/>
    <w:rsid w:val="00EE3600"/>
    <w:rsid w:val="00EE3E19"/>
    <w:rsid w:val="00EE51E6"/>
    <w:rsid w:val="00EE5610"/>
    <w:rsid w:val="00EE707F"/>
    <w:rsid w:val="00EE74BE"/>
    <w:rsid w:val="00EE75B5"/>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5F8"/>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0B"/>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E04"/>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0D67"/>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8C2"/>
    <w:rsid w:val="00FC0CE6"/>
    <w:rsid w:val="00FC317A"/>
    <w:rsid w:val="00FC3774"/>
    <w:rsid w:val="00FC4050"/>
    <w:rsid w:val="00FC46AC"/>
    <w:rsid w:val="00FC5B48"/>
    <w:rsid w:val="00FC5CC2"/>
    <w:rsid w:val="00FD0161"/>
    <w:rsid w:val="00FD1125"/>
    <w:rsid w:val="00FD29A6"/>
    <w:rsid w:val="00FD2DBF"/>
    <w:rsid w:val="00FD30C5"/>
    <w:rsid w:val="00FD4D62"/>
    <w:rsid w:val="00FD4D82"/>
    <w:rsid w:val="00FD6DF2"/>
    <w:rsid w:val="00FE0A41"/>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style301">
    <w:name w:val="style301"/>
    <w:basedOn w:val="VarsaylanParagrafYazTipi"/>
    <w:rsid w:val="00D142FA"/>
    <w:rPr>
      <w:rFonts w:ascii="Comic Sans MS" w:hAnsi="Comic Sans MS" w:hint="default"/>
      <w:b/>
      <w:bCs/>
      <w:color w:val="FFFFFF"/>
      <w:sz w:val="36"/>
      <w:szCs w:val="36"/>
    </w:rPr>
  </w:style>
  <w:style w:type="paragraph" w:styleId="Dzeltme">
    <w:name w:val="Revision"/>
    <w:hidden/>
    <w:uiPriority w:val="99"/>
    <w:semiHidden/>
    <w:rsid w:val="003E7C55"/>
    <w:rPr>
      <w:rFonts w:ascii="Book Antiqua" w:hAnsi="Book Antiqua"/>
      <w:sz w:val="24"/>
      <w:szCs w:val="21"/>
    </w:rPr>
  </w:style>
  <w:style w:type="paragraph" w:styleId="GvdeMetni2">
    <w:name w:val="Body Text 2"/>
    <w:basedOn w:val="Normal"/>
    <w:link w:val="GvdeMetni2Char"/>
    <w:uiPriority w:val="99"/>
    <w:unhideWhenUsed/>
    <w:rsid w:val="00C3008E"/>
    <w:pPr>
      <w:spacing w:after="120" w:line="480" w:lineRule="auto"/>
    </w:pPr>
  </w:style>
  <w:style w:type="character" w:customStyle="1" w:styleId="GvdeMetni2Char">
    <w:name w:val="Gövde Metni 2 Char"/>
    <w:basedOn w:val="VarsaylanParagrafYazTipi"/>
    <w:link w:val="GvdeMetni2"/>
    <w:uiPriority w:val="99"/>
    <w:rsid w:val="00C3008E"/>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Heading1">
    <w:name w:val="heading 1"/>
    <w:basedOn w:val="Normal"/>
    <w:next w:val="Normal"/>
    <w:link w:val="Heading1Char"/>
    <w:uiPriority w:val="9"/>
    <w:qFormat/>
    <w:rsid w:val="00A47F2F"/>
    <w:pPr>
      <w:keepNext/>
      <w:keepLines/>
      <w:spacing w:before="360" w:after="360" w:line="360" w:lineRule="auto"/>
      <w:outlineLvl w:val="0"/>
    </w:pPr>
    <w:rPr>
      <w:rFonts w:eastAsia="SimSun"/>
      <w:b/>
      <w:color w:val="00B0F0"/>
      <w:sz w:val="28"/>
      <w:szCs w:val="40"/>
    </w:rPr>
  </w:style>
  <w:style w:type="paragraph" w:styleId="Heading2">
    <w:name w:val="heading 2"/>
    <w:basedOn w:val="Normal"/>
    <w:next w:val="Normal"/>
    <w:link w:val="Heading2Char"/>
    <w:uiPriority w:val="9"/>
    <w:unhideWhenUsed/>
    <w:qFormat/>
    <w:rsid w:val="00A47F2F"/>
    <w:pPr>
      <w:keepNext/>
      <w:keepLines/>
      <w:spacing w:before="240" w:after="240" w:line="360" w:lineRule="auto"/>
      <w:outlineLvl w:val="1"/>
    </w:pPr>
    <w:rPr>
      <w:rFonts w:eastAsia="SimSun"/>
      <w:b/>
      <w:sz w:val="28"/>
      <w:szCs w:val="32"/>
    </w:rPr>
  </w:style>
  <w:style w:type="paragraph" w:styleId="Heading3">
    <w:name w:val="heading 3"/>
    <w:basedOn w:val="Normal"/>
    <w:next w:val="Normal"/>
    <w:link w:val="Heading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28588C"/>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unhideWhenUsed/>
    <w:qFormat/>
    <w:rsid w:val="0028588C"/>
    <w:pPr>
      <w:keepNext/>
      <w:keepLines/>
      <w:spacing w:before="40" w:after="0"/>
      <w:outlineLvl w:val="6"/>
    </w:pPr>
    <w:rPr>
      <w:rFonts w:ascii="Calibri Light" w:eastAsia="SimSun" w:hAnsi="Calibri Light"/>
      <w:szCs w:val="24"/>
    </w:rPr>
  </w:style>
  <w:style w:type="paragraph" w:styleId="Heading8">
    <w:name w:val="heading 8"/>
    <w:basedOn w:val="Normal"/>
    <w:next w:val="Normal"/>
    <w:link w:val="Heading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rsid w:val="0028588C"/>
    <w:pPr>
      <w:keepNext/>
      <w:keepLines/>
      <w:spacing w:before="40" w:after="0"/>
      <w:outlineLvl w:val="8"/>
    </w:pPr>
    <w:rPr>
      <w:rFonts w:ascii="Calibri" w:hAnsi="Calibri"/>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7F2F"/>
    <w:rPr>
      <w:rFonts w:ascii="Book Antiqua" w:eastAsia="SimSun" w:hAnsi="Book Antiqua"/>
      <w:b/>
      <w:color w:val="00B0F0"/>
      <w:sz w:val="28"/>
      <w:szCs w:val="40"/>
    </w:rPr>
  </w:style>
  <w:style w:type="paragraph" w:styleId="BalloonText">
    <w:name w:val="Balloon Text"/>
    <w:basedOn w:val="Normal"/>
    <w:link w:val="BalloonTextChar"/>
    <w:uiPriority w:val="99"/>
    <w:semiHidden/>
    <w:unhideWhenUsed/>
    <w:rsid w:val="00A33E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3E9D"/>
    <w:rPr>
      <w:rFonts w:ascii="Tahoma" w:hAnsi="Tahoma" w:cs="Tahoma"/>
      <w:sz w:val="16"/>
      <w:szCs w:val="16"/>
    </w:rPr>
  </w:style>
  <w:style w:type="paragraph" w:styleId="ListParagraph">
    <w:name w:val="List Paragraph"/>
    <w:aliases w:val="içindekiler vb"/>
    <w:basedOn w:val="Normal"/>
    <w:link w:val="ListParagraphChar"/>
    <w:uiPriority w:val="99"/>
    <w:qFormat/>
    <w:rsid w:val="009E60CF"/>
    <w:pPr>
      <w:ind w:left="720"/>
      <w:contextualSpacing/>
    </w:pPr>
  </w:style>
  <w:style w:type="paragraph" w:styleId="Header">
    <w:name w:val="header"/>
    <w:basedOn w:val="Normal"/>
    <w:link w:val="HeaderChar"/>
    <w:uiPriority w:val="99"/>
    <w:unhideWhenUsed/>
    <w:rsid w:val="004F4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70F"/>
  </w:style>
  <w:style w:type="table" w:styleId="TableGrid">
    <w:name w:val="Table Grid"/>
    <w:basedOn w:val="TableNormal"/>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A47F2F"/>
    <w:rPr>
      <w:rFonts w:ascii="Book Antiqua" w:eastAsia="SimSun" w:hAnsi="Book Antiqua"/>
      <w:b/>
      <w:sz w:val="28"/>
      <w:szCs w:val="32"/>
    </w:rPr>
  </w:style>
  <w:style w:type="character" w:customStyle="1" w:styleId="Heading3Char">
    <w:name w:val="Heading 3 Char"/>
    <w:link w:val="Heading3"/>
    <w:uiPriority w:val="9"/>
    <w:rsid w:val="003322A4"/>
    <w:rPr>
      <w:rFonts w:ascii="Calibri Light" w:eastAsia="SimSun" w:hAnsi="Calibri Light"/>
      <w:sz w:val="32"/>
      <w:szCs w:val="32"/>
    </w:rPr>
  </w:style>
  <w:style w:type="character" w:customStyle="1" w:styleId="Heading4Char">
    <w:name w:val="Heading 4 Char"/>
    <w:link w:val="Heading4"/>
    <w:uiPriority w:val="9"/>
    <w:rsid w:val="0028588C"/>
    <w:rPr>
      <w:rFonts w:ascii="Calibri Light" w:eastAsia="SimSun" w:hAnsi="Calibri Light" w:cs="Times New Roman"/>
      <w:i/>
      <w:iCs/>
      <w:sz w:val="30"/>
      <w:szCs w:val="30"/>
    </w:rPr>
  </w:style>
  <w:style w:type="character" w:customStyle="1" w:styleId="Heading5Char">
    <w:name w:val="Heading 5 Char"/>
    <w:link w:val="Heading5"/>
    <w:uiPriority w:val="9"/>
    <w:rsid w:val="0028588C"/>
    <w:rPr>
      <w:rFonts w:ascii="Calibri Light" w:eastAsia="SimSun" w:hAnsi="Calibri Light" w:cs="Times New Roman"/>
      <w:sz w:val="28"/>
      <w:szCs w:val="28"/>
    </w:rPr>
  </w:style>
  <w:style w:type="character" w:customStyle="1" w:styleId="Heading6Char">
    <w:name w:val="Heading 6 Char"/>
    <w:link w:val="Heading6"/>
    <w:uiPriority w:val="9"/>
    <w:rsid w:val="0028588C"/>
    <w:rPr>
      <w:rFonts w:ascii="Calibri Light" w:eastAsia="SimSun" w:hAnsi="Calibri Light" w:cs="Times New Roman"/>
      <w:i/>
      <w:iCs/>
      <w:sz w:val="26"/>
      <w:szCs w:val="26"/>
    </w:rPr>
  </w:style>
  <w:style w:type="character" w:customStyle="1" w:styleId="Heading7Char">
    <w:name w:val="Heading 7 Char"/>
    <w:link w:val="Heading7"/>
    <w:uiPriority w:val="9"/>
    <w:rsid w:val="0028588C"/>
    <w:rPr>
      <w:rFonts w:ascii="Calibri Light" w:eastAsia="SimSun" w:hAnsi="Calibri Light" w:cs="Times New Roman"/>
      <w:sz w:val="24"/>
      <w:szCs w:val="24"/>
    </w:rPr>
  </w:style>
  <w:style w:type="character" w:customStyle="1" w:styleId="Heading8Char">
    <w:name w:val="Heading 8 Char"/>
    <w:link w:val="Heading8"/>
    <w:uiPriority w:val="9"/>
    <w:rsid w:val="0028588C"/>
    <w:rPr>
      <w:rFonts w:ascii="Calibri Light" w:eastAsia="SimSun" w:hAnsi="Calibri Light" w:cs="Times New Roman"/>
      <w:i/>
      <w:iCs/>
      <w:sz w:val="22"/>
      <w:szCs w:val="22"/>
    </w:rPr>
  </w:style>
  <w:style w:type="character" w:customStyle="1" w:styleId="Heading9Char">
    <w:name w:val="Heading 9 Char"/>
    <w:link w:val="Heading9"/>
    <w:uiPriority w:val="9"/>
    <w:rsid w:val="0028588C"/>
    <w:rPr>
      <w:b/>
      <w:bCs/>
      <w:i/>
      <w:iCs/>
    </w:rPr>
  </w:style>
  <w:style w:type="character" w:styleId="Hyperlink">
    <w:name w:val="Hyperlink"/>
    <w:uiPriority w:val="99"/>
    <w:unhideWhenUsed/>
    <w:rsid w:val="00C24274"/>
    <w:rPr>
      <w:color w:val="0000FF"/>
      <w:u w:val="single"/>
    </w:rPr>
  </w:style>
  <w:style w:type="character" w:styleId="FollowedHyperlink">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Caption">
    <w:name w:val="caption"/>
    <w:basedOn w:val="Normal"/>
    <w:next w:val="Normal"/>
    <w:uiPriority w:val="35"/>
    <w:unhideWhenUsed/>
    <w:qFormat/>
    <w:rsid w:val="0028588C"/>
    <w:pPr>
      <w:spacing w:line="240" w:lineRule="auto"/>
    </w:pPr>
    <w:rPr>
      <w:b/>
      <w:bCs/>
      <w:color w:val="404040"/>
      <w:sz w:val="16"/>
      <w:szCs w:val="16"/>
    </w:rPr>
  </w:style>
  <w:style w:type="paragraph" w:styleId="Footer">
    <w:name w:val="footer"/>
    <w:basedOn w:val="Normal"/>
    <w:link w:val="Footer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FooterChar">
    <w:name w:val="Footer Char"/>
    <w:link w:val="Footer"/>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Strong">
    <w:name w:val="Strong"/>
    <w:uiPriority w:val="22"/>
    <w:qFormat/>
    <w:rsid w:val="0028588C"/>
    <w:rPr>
      <w:b/>
      <w:bCs/>
    </w:rPr>
  </w:style>
  <w:style w:type="paragraph" w:styleId="NoSpacing">
    <w:name w:val="No Spacing"/>
    <w:link w:val="NoSpacingChar"/>
    <w:uiPriority w:val="99"/>
    <w:qFormat/>
    <w:rsid w:val="0028588C"/>
    <w:rPr>
      <w:sz w:val="21"/>
      <w:szCs w:val="21"/>
    </w:rPr>
  </w:style>
  <w:style w:type="character" w:customStyle="1" w:styleId="NoSpacingChar">
    <w:name w:val="No Spacing Char"/>
    <w:link w:val="NoSpacing"/>
    <w:uiPriority w:val="99"/>
    <w:rsid w:val="00C24274"/>
    <w:rPr>
      <w:sz w:val="21"/>
      <w:szCs w:val="21"/>
      <w:lang w:val="tr-TR" w:eastAsia="tr-TR" w:bidi="ar-SA"/>
    </w:rPr>
  </w:style>
  <w:style w:type="paragraph" w:styleId="TOCHeading">
    <w:name w:val="TOC Heading"/>
    <w:basedOn w:val="Heading1"/>
    <w:next w:val="Normal"/>
    <w:uiPriority w:val="39"/>
    <w:unhideWhenUsed/>
    <w:qFormat/>
    <w:rsid w:val="0028588C"/>
    <w:pPr>
      <w:outlineLvl w:val="9"/>
    </w:pPr>
    <w:rPr>
      <w:rFonts w:ascii="Calibri Light" w:hAnsi="Calibri Light"/>
      <w:color w:val="2E74B5"/>
    </w:rPr>
  </w:style>
  <w:style w:type="paragraph" w:styleId="TOC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rsid w:val="00C24274"/>
    <w:pPr>
      <w:widowControl w:val="0"/>
      <w:spacing w:after="0" w:line="240" w:lineRule="auto"/>
      <w:ind w:left="100"/>
    </w:pPr>
    <w:rPr>
      <w:rFonts w:ascii="Calibri" w:eastAsia="Calibri" w:hAnsi="Calibri"/>
      <w:sz w:val="10"/>
      <w:szCs w:val="10"/>
      <w:lang w:val="en-US"/>
    </w:rPr>
  </w:style>
  <w:style w:type="character" w:customStyle="1" w:styleId="BodyTextChar">
    <w:name w:val="Body Text Char"/>
    <w:link w:val="BodyText"/>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TableNormal"/>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NoList"/>
    <w:uiPriority w:val="99"/>
    <w:semiHidden/>
    <w:unhideWhenUsed/>
    <w:rsid w:val="0092702C"/>
  </w:style>
  <w:style w:type="table" w:customStyle="1" w:styleId="KlavuzuTablo4-Vurgu61">
    <w:name w:val="Kılavuzu Tablo 4 - Vurgu 61"/>
    <w:basedOn w:val="TableNormal"/>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MediumShading1-Accent5">
    <w:name w:val="Medium Shading 1 Accent 5"/>
    <w:basedOn w:val="TableNormal"/>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TableNormal"/>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4">
    <w:name w:val="Light List Accent 4"/>
    <w:basedOn w:val="TableNormal"/>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TableNormal"/>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TableNormal"/>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TableNormal"/>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TableNormal"/>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TableNormal"/>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TableNormal"/>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CommentReference">
    <w:name w:val="annotation reference"/>
    <w:uiPriority w:val="99"/>
    <w:semiHidden/>
    <w:unhideWhenUsed/>
    <w:rsid w:val="00BE0F52"/>
    <w:rPr>
      <w:sz w:val="16"/>
      <w:szCs w:val="16"/>
    </w:rPr>
  </w:style>
  <w:style w:type="paragraph" w:styleId="CommentText">
    <w:name w:val="annotation text"/>
    <w:basedOn w:val="Normal"/>
    <w:link w:val="CommentTextChar"/>
    <w:uiPriority w:val="99"/>
    <w:semiHidden/>
    <w:unhideWhenUsed/>
    <w:rsid w:val="00BE0F52"/>
    <w:pPr>
      <w:spacing w:line="240" w:lineRule="auto"/>
    </w:pPr>
    <w:rPr>
      <w:rFonts w:ascii="Calibri" w:hAnsi="Calibri"/>
      <w:sz w:val="20"/>
      <w:szCs w:val="20"/>
    </w:rPr>
  </w:style>
  <w:style w:type="character" w:customStyle="1" w:styleId="CommentTextChar">
    <w:name w:val="Comment Text Char"/>
    <w:link w:val="CommentText"/>
    <w:uiPriority w:val="99"/>
    <w:semiHidden/>
    <w:rsid w:val="00BE0F52"/>
    <w:rPr>
      <w:sz w:val="20"/>
      <w:szCs w:val="20"/>
    </w:rPr>
  </w:style>
  <w:style w:type="paragraph" w:styleId="CommentSubject">
    <w:name w:val="annotation subject"/>
    <w:basedOn w:val="CommentText"/>
    <w:next w:val="CommentText"/>
    <w:link w:val="CommentSubjectChar"/>
    <w:uiPriority w:val="99"/>
    <w:semiHidden/>
    <w:unhideWhenUsed/>
    <w:rsid w:val="00BE0F52"/>
    <w:rPr>
      <w:b/>
      <w:bCs/>
    </w:rPr>
  </w:style>
  <w:style w:type="character" w:customStyle="1" w:styleId="CommentSubjectChar">
    <w:name w:val="Comment Subject Char"/>
    <w:link w:val="CommentSubject"/>
    <w:uiPriority w:val="99"/>
    <w:semiHidden/>
    <w:rsid w:val="00BE0F52"/>
    <w:rPr>
      <w:b/>
      <w:bCs/>
      <w:sz w:val="20"/>
      <w:szCs w:val="20"/>
    </w:rPr>
  </w:style>
  <w:style w:type="table" w:customStyle="1" w:styleId="TabloKlavuzu1">
    <w:name w:val="Tablo Kılavuzu1"/>
    <w:basedOn w:val="TableNormal"/>
    <w:next w:val="TableGrid"/>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883582"/>
    <w:pPr>
      <w:spacing w:after="0"/>
    </w:pPr>
  </w:style>
  <w:style w:type="paragraph" w:customStyle="1" w:styleId="BALIK2">
    <w:name w:val="BAŞLIK 2"/>
    <w:basedOn w:val="Heading2"/>
    <w:rsid w:val="00AE08DC"/>
    <w:pPr>
      <w:spacing w:before="100" w:beforeAutospacing="1" w:after="100" w:afterAutospacing="1"/>
    </w:pPr>
    <w:rPr>
      <w:rFonts w:ascii="Times New Roman" w:eastAsia="Times New Roman" w:hAnsi="Times New Roman"/>
      <w:b w:val="0"/>
      <w:bCs/>
      <w:sz w:val="24"/>
      <w:szCs w:val="26"/>
    </w:rPr>
  </w:style>
  <w:style w:type="paragraph" w:styleId="TOC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OC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TableNormal"/>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aliases w:val="içindekiler vb Char"/>
    <w:link w:val="ListParagraph"/>
    <w:uiPriority w:val="99"/>
    <w:locked/>
    <w:rsid w:val="00D935F2"/>
  </w:style>
  <w:style w:type="table" w:customStyle="1" w:styleId="GridTable4Accent1">
    <w:name w:val="Grid Table 4 Accent 1"/>
    <w:basedOn w:val="TableNormal"/>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TableNormal"/>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TableNormal"/>
    <w:next w:val="MediumShading1-Accent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6">
    <w:name w:val="Light Grid Accent 6"/>
    <w:basedOn w:val="TableNormal"/>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itle">
    <w:name w:val="Title"/>
    <w:basedOn w:val="Normal"/>
    <w:next w:val="Normal"/>
    <w:link w:val="Title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28588C"/>
    <w:rPr>
      <w:rFonts w:ascii="Calibri Light" w:eastAsia="SimSun" w:hAnsi="Calibri Light" w:cs="Times New Roman"/>
      <w:caps/>
      <w:color w:val="44546A"/>
      <w:spacing w:val="30"/>
      <w:sz w:val="72"/>
      <w:szCs w:val="72"/>
    </w:rPr>
  </w:style>
  <w:style w:type="paragraph" w:styleId="Subtitle">
    <w:name w:val="Subtitle"/>
    <w:aliases w:val="Altyazı"/>
    <w:basedOn w:val="Normal"/>
    <w:next w:val="Normal"/>
    <w:link w:val="SubtitleChar"/>
    <w:uiPriority w:val="11"/>
    <w:qFormat/>
    <w:rsid w:val="0028588C"/>
    <w:pPr>
      <w:numPr>
        <w:ilvl w:val="1"/>
      </w:numPr>
      <w:jc w:val="center"/>
    </w:pPr>
    <w:rPr>
      <w:rFonts w:ascii="Calibri" w:hAnsi="Calibri"/>
      <w:color w:val="44546A"/>
      <w:sz w:val="28"/>
      <w:szCs w:val="28"/>
    </w:rPr>
  </w:style>
  <w:style w:type="character" w:customStyle="1" w:styleId="SubtitleChar">
    <w:name w:val="Subtitle Char"/>
    <w:aliases w:val="Altyazı Char"/>
    <w:link w:val="Subtitle"/>
    <w:uiPriority w:val="11"/>
    <w:rsid w:val="0028588C"/>
    <w:rPr>
      <w:color w:val="44546A"/>
      <w:sz w:val="28"/>
      <w:szCs w:val="28"/>
    </w:rPr>
  </w:style>
  <w:style w:type="character" w:styleId="Emphasis">
    <w:name w:val="Emphasis"/>
    <w:uiPriority w:val="20"/>
    <w:qFormat/>
    <w:rsid w:val="0028588C"/>
    <w:rPr>
      <w:i/>
      <w:iCs/>
      <w:color w:val="000000"/>
    </w:rPr>
  </w:style>
  <w:style w:type="paragraph" w:styleId="Quote">
    <w:name w:val="Quote"/>
    <w:aliases w:val="Alıntı"/>
    <w:basedOn w:val="Normal"/>
    <w:next w:val="Normal"/>
    <w:link w:val="QuoteChar"/>
    <w:uiPriority w:val="29"/>
    <w:qFormat/>
    <w:rsid w:val="0028588C"/>
    <w:pPr>
      <w:spacing w:before="160"/>
      <w:ind w:left="720" w:right="720"/>
      <w:jc w:val="center"/>
    </w:pPr>
    <w:rPr>
      <w:rFonts w:ascii="Calibri" w:hAnsi="Calibri"/>
      <w:i/>
      <w:iCs/>
      <w:color w:val="7B7B7B"/>
      <w:szCs w:val="24"/>
    </w:rPr>
  </w:style>
  <w:style w:type="character" w:customStyle="1" w:styleId="QuoteChar">
    <w:name w:val="Quote Char"/>
    <w:aliases w:val="Alıntı Char"/>
    <w:link w:val="Quote"/>
    <w:uiPriority w:val="29"/>
    <w:rsid w:val="0028588C"/>
    <w:rPr>
      <w:i/>
      <w:iCs/>
      <w:color w:val="7B7B7B"/>
      <w:sz w:val="24"/>
      <w:szCs w:val="24"/>
    </w:rPr>
  </w:style>
  <w:style w:type="paragraph" w:styleId="IntenseQuote">
    <w:name w:val="Intense Quote"/>
    <w:aliases w:val="Güçlü Alıntı"/>
    <w:basedOn w:val="Normal"/>
    <w:next w:val="Normal"/>
    <w:link w:val="IntenseQuote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aliases w:val="Güçlü Alıntı Char"/>
    <w:link w:val="IntenseQuote"/>
    <w:uiPriority w:val="30"/>
    <w:rsid w:val="0028588C"/>
    <w:rPr>
      <w:rFonts w:ascii="Calibri Light" w:eastAsia="SimSun" w:hAnsi="Calibri Light" w:cs="Times New Roman"/>
      <w:caps/>
      <w:color w:val="2E74B5"/>
      <w:sz w:val="28"/>
      <w:szCs w:val="28"/>
    </w:rPr>
  </w:style>
  <w:style w:type="character" w:styleId="SubtleEmphasis">
    <w:name w:val="Subtle Emphasis"/>
    <w:uiPriority w:val="19"/>
    <w:qFormat/>
    <w:rsid w:val="0028588C"/>
    <w:rPr>
      <w:i/>
      <w:iCs/>
      <w:color w:val="595959"/>
    </w:rPr>
  </w:style>
  <w:style w:type="character" w:styleId="IntenseEmphasis">
    <w:name w:val="Intense Emphasis"/>
    <w:uiPriority w:val="21"/>
    <w:qFormat/>
    <w:rsid w:val="0028588C"/>
    <w:rPr>
      <w:b/>
      <w:bCs/>
      <w:i/>
      <w:iCs/>
      <w:color w:val="auto"/>
    </w:rPr>
  </w:style>
  <w:style w:type="character" w:styleId="SubtleReference">
    <w:name w:val="Subtle Reference"/>
    <w:uiPriority w:val="31"/>
    <w:qFormat/>
    <w:rsid w:val="0028588C"/>
    <w:rPr>
      <w:caps w:val="0"/>
      <w:smallCaps/>
      <w:color w:val="404040"/>
      <w:spacing w:val="0"/>
      <w:u w:val="single" w:color="7F7F7F"/>
    </w:rPr>
  </w:style>
  <w:style w:type="character" w:styleId="IntenseReference">
    <w:name w:val="Intense Reference"/>
    <w:uiPriority w:val="32"/>
    <w:qFormat/>
    <w:rsid w:val="0028588C"/>
    <w:rPr>
      <w:b/>
      <w:bCs/>
      <w:caps w:val="0"/>
      <w:smallCaps/>
      <w:color w:val="auto"/>
      <w:spacing w:val="0"/>
      <w:u w:val="single"/>
    </w:rPr>
  </w:style>
  <w:style w:type="character" w:styleId="BookTitle">
    <w:name w:val="Book Title"/>
    <w:uiPriority w:val="33"/>
    <w:qFormat/>
    <w:rsid w:val="0028588C"/>
    <w:rPr>
      <w:b/>
      <w:bCs/>
      <w:caps w:val="0"/>
      <w:smallCaps/>
      <w:spacing w:val="0"/>
    </w:rPr>
  </w:style>
  <w:style w:type="paragraph" w:styleId="TOC4">
    <w:name w:val="toc 4"/>
    <w:basedOn w:val="Normal"/>
    <w:next w:val="Normal"/>
    <w:autoRedefine/>
    <w:uiPriority w:val="39"/>
    <w:unhideWhenUsed/>
    <w:rsid w:val="004962D0"/>
    <w:pPr>
      <w:spacing w:after="0"/>
      <w:ind w:left="720"/>
    </w:pPr>
    <w:rPr>
      <w:rFonts w:ascii="Calibri" w:hAnsi="Calibri"/>
      <w:sz w:val="18"/>
      <w:szCs w:val="18"/>
    </w:rPr>
  </w:style>
  <w:style w:type="paragraph" w:styleId="TOC5">
    <w:name w:val="toc 5"/>
    <w:basedOn w:val="Normal"/>
    <w:next w:val="Normal"/>
    <w:autoRedefine/>
    <w:uiPriority w:val="39"/>
    <w:unhideWhenUsed/>
    <w:rsid w:val="004962D0"/>
    <w:pPr>
      <w:spacing w:after="0"/>
      <w:ind w:left="960"/>
    </w:pPr>
    <w:rPr>
      <w:rFonts w:ascii="Calibri" w:hAnsi="Calibri"/>
      <w:sz w:val="18"/>
      <w:szCs w:val="18"/>
    </w:rPr>
  </w:style>
  <w:style w:type="paragraph" w:styleId="TOC6">
    <w:name w:val="toc 6"/>
    <w:basedOn w:val="Normal"/>
    <w:next w:val="Normal"/>
    <w:autoRedefine/>
    <w:uiPriority w:val="39"/>
    <w:unhideWhenUsed/>
    <w:rsid w:val="004962D0"/>
    <w:pPr>
      <w:spacing w:after="0"/>
      <w:ind w:left="1200"/>
    </w:pPr>
    <w:rPr>
      <w:rFonts w:ascii="Calibri" w:hAnsi="Calibri"/>
      <w:sz w:val="18"/>
      <w:szCs w:val="18"/>
    </w:rPr>
  </w:style>
  <w:style w:type="paragraph" w:styleId="TOC7">
    <w:name w:val="toc 7"/>
    <w:basedOn w:val="Normal"/>
    <w:next w:val="Normal"/>
    <w:autoRedefine/>
    <w:uiPriority w:val="39"/>
    <w:unhideWhenUsed/>
    <w:rsid w:val="004962D0"/>
    <w:pPr>
      <w:spacing w:after="0"/>
      <w:ind w:left="1440"/>
    </w:pPr>
    <w:rPr>
      <w:rFonts w:ascii="Calibri" w:hAnsi="Calibri"/>
      <w:sz w:val="18"/>
      <w:szCs w:val="18"/>
    </w:rPr>
  </w:style>
  <w:style w:type="paragraph" w:styleId="TOC8">
    <w:name w:val="toc 8"/>
    <w:basedOn w:val="Normal"/>
    <w:next w:val="Normal"/>
    <w:autoRedefine/>
    <w:uiPriority w:val="39"/>
    <w:unhideWhenUsed/>
    <w:rsid w:val="004962D0"/>
    <w:pPr>
      <w:spacing w:after="0"/>
      <w:ind w:left="1680"/>
    </w:pPr>
    <w:rPr>
      <w:rFonts w:ascii="Calibri" w:hAnsi="Calibri"/>
      <w:sz w:val="18"/>
      <w:szCs w:val="18"/>
    </w:rPr>
  </w:style>
  <w:style w:type="paragraph" w:styleId="TOC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style301">
    <w:name w:val="style301"/>
    <w:basedOn w:val="DefaultParagraphFont"/>
    <w:rsid w:val="00D142FA"/>
    <w:rPr>
      <w:rFonts w:ascii="Comic Sans MS" w:hAnsi="Comic Sans MS" w:hint="default"/>
      <w:b/>
      <w:bCs/>
      <w:color w:val="FFFFFF"/>
      <w:sz w:val="36"/>
      <w:szCs w:val="36"/>
    </w:rPr>
  </w:style>
  <w:style w:type="paragraph" w:styleId="Revision">
    <w:name w:val="Revision"/>
    <w:hidden/>
    <w:uiPriority w:val="99"/>
    <w:semiHidden/>
    <w:rsid w:val="003E7C55"/>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13739187">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2380878">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9278188">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9493978">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zipnenehatunanaokulu.meb.k12.tr/" TargetMode="External"/><Relationship Id="rId18" Type="http://schemas.openxmlformats.org/officeDocument/2006/relationships/chart" Target="charts/chart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20198886219933912"/>
          <c:y val="2.633233952552063E-2"/>
          <c:w val="0.69088933650735673"/>
          <c:h val="0.43869089179386722"/>
        </c:manualLayout>
      </c:layout>
      <c:barChart>
        <c:barDir val="col"/>
        <c:grouping val="clustered"/>
        <c:ser>
          <c:idx val="0"/>
          <c:order val="0"/>
          <c:tx>
            <c:strRef>
              <c:f>Sayfa1!$B$2</c:f>
              <c:strCache>
                <c:ptCount val="1"/>
                <c:pt idx="0">
                  <c:v>kesinlikle katılıyorum</c:v>
                </c:pt>
              </c:strCache>
            </c:strRef>
          </c:tx>
          <c:cat>
            <c:strRef>
              <c:f>Sayfa1!$A$3:$A$15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çalışanlarla paylaşır.</c:v>
                </c:pt>
                <c:pt idx="11">
                  <c:v>Okulumuzda sadece öğretmenlerin kullanımına tahsis edilmiş yerler yeterlidir.</c:v>
                </c:pt>
                <c:pt idx="12">
                  <c:v>Alanıma ilişkin yenilik ve gelişmeleri takip eder ve kendimi güncellerim.</c:v>
                </c:pt>
              </c:strCache>
            </c:strRef>
          </c:cat>
          <c:val>
            <c:numRef>
              <c:f>Sayfa1!$B$3:$B$15</c:f>
              <c:numCache>
                <c:formatCode>General</c:formatCode>
                <c:ptCount val="13"/>
                <c:pt idx="0">
                  <c:v>6</c:v>
                </c:pt>
                <c:pt idx="1">
                  <c:v>6</c:v>
                </c:pt>
                <c:pt idx="2">
                  <c:v>6</c:v>
                </c:pt>
                <c:pt idx="3">
                  <c:v>6</c:v>
                </c:pt>
                <c:pt idx="4">
                  <c:v>5</c:v>
                </c:pt>
                <c:pt idx="5">
                  <c:v>1</c:v>
                </c:pt>
                <c:pt idx="6">
                  <c:v>1</c:v>
                </c:pt>
                <c:pt idx="7">
                  <c:v>6</c:v>
                </c:pt>
                <c:pt idx="8">
                  <c:v>3</c:v>
                </c:pt>
                <c:pt idx="9">
                  <c:v>6</c:v>
                </c:pt>
                <c:pt idx="10">
                  <c:v>6</c:v>
                </c:pt>
                <c:pt idx="11">
                  <c:v>3</c:v>
                </c:pt>
                <c:pt idx="12">
                  <c:v>4</c:v>
                </c:pt>
              </c:numCache>
            </c:numRef>
          </c:val>
        </c:ser>
        <c:ser>
          <c:idx val="1"/>
          <c:order val="1"/>
          <c:tx>
            <c:strRef>
              <c:f>Sayfa1!$C$2</c:f>
              <c:strCache>
                <c:ptCount val="1"/>
                <c:pt idx="0">
                  <c:v>Katılıyorum</c:v>
                </c:pt>
              </c:strCache>
            </c:strRef>
          </c:tx>
          <c:cat>
            <c:strRef>
              <c:f>Sayfa1!$A$3:$A$15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çalışanlarla paylaşır.</c:v>
                </c:pt>
                <c:pt idx="11">
                  <c:v>Okulumuzda sadece öğretmenlerin kullanımına tahsis edilmiş yerler yeterlidir.</c:v>
                </c:pt>
                <c:pt idx="12">
                  <c:v>Alanıma ilişkin yenilik ve gelişmeleri takip eder ve kendimi güncellerim.</c:v>
                </c:pt>
              </c:strCache>
            </c:strRef>
          </c:cat>
          <c:val>
            <c:numRef>
              <c:f>Sayfa1!$C$3:$C$15</c:f>
              <c:numCache>
                <c:formatCode>General</c:formatCode>
                <c:ptCount val="13"/>
                <c:pt idx="5">
                  <c:v>4</c:v>
                </c:pt>
                <c:pt idx="6">
                  <c:v>3</c:v>
                </c:pt>
                <c:pt idx="8">
                  <c:v>3</c:v>
                </c:pt>
                <c:pt idx="11">
                  <c:v>1</c:v>
                </c:pt>
                <c:pt idx="12">
                  <c:v>1</c:v>
                </c:pt>
              </c:numCache>
            </c:numRef>
          </c:val>
        </c:ser>
        <c:ser>
          <c:idx val="2"/>
          <c:order val="2"/>
          <c:tx>
            <c:strRef>
              <c:f>Sayfa1!$D$2</c:f>
              <c:strCache>
                <c:ptCount val="1"/>
                <c:pt idx="0">
                  <c:v>kararsızım</c:v>
                </c:pt>
              </c:strCache>
            </c:strRef>
          </c:tx>
          <c:cat>
            <c:strRef>
              <c:f>Sayfa1!$A$3:$A$15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çalışanlarla paylaşır.</c:v>
                </c:pt>
                <c:pt idx="11">
                  <c:v>Okulumuzda sadece öğretmenlerin kullanımına tahsis edilmiş yerler yeterlidir.</c:v>
                </c:pt>
                <c:pt idx="12">
                  <c:v>Alanıma ilişkin yenilik ve gelişmeleri takip eder ve kendimi güncellerim.</c:v>
                </c:pt>
              </c:strCache>
            </c:strRef>
          </c:cat>
          <c:val>
            <c:numRef>
              <c:f>Sayfa1!$D$3:$D$15</c:f>
              <c:numCache>
                <c:formatCode>General</c:formatCode>
                <c:ptCount val="13"/>
                <c:pt idx="4">
                  <c:v>1</c:v>
                </c:pt>
                <c:pt idx="5">
                  <c:v>1</c:v>
                </c:pt>
                <c:pt idx="11">
                  <c:v>1</c:v>
                </c:pt>
              </c:numCache>
            </c:numRef>
          </c:val>
        </c:ser>
        <c:ser>
          <c:idx val="3"/>
          <c:order val="3"/>
          <c:tx>
            <c:strRef>
              <c:f>Sayfa1!$E$2</c:f>
              <c:strCache>
                <c:ptCount val="1"/>
                <c:pt idx="0">
                  <c:v>kısmen katılıyorum</c:v>
                </c:pt>
              </c:strCache>
            </c:strRef>
          </c:tx>
          <c:cat>
            <c:strRef>
              <c:f>Sayfa1!$A$3:$A$15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çalışanlarla paylaşır.</c:v>
                </c:pt>
                <c:pt idx="11">
                  <c:v>Okulumuzda sadece öğretmenlerin kullanımına tahsis edilmiş yerler yeterlidir.</c:v>
                </c:pt>
                <c:pt idx="12">
                  <c:v>Alanıma ilişkin yenilik ve gelişmeleri takip eder ve kendimi güncellerim.</c:v>
                </c:pt>
              </c:strCache>
            </c:strRef>
          </c:cat>
          <c:val>
            <c:numRef>
              <c:f>Sayfa1!$E$3:$E$15</c:f>
              <c:numCache>
                <c:formatCode>General</c:formatCode>
                <c:ptCount val="13"/>
                <c:pt idx="6">
                  <c:v>1</c:v>
                </c:pt>
                <c:pt idx="12">
                  <c:v>1</c:v>
                </c:pt>
              </c:numCache>
            </c:numRef>
          </c:val>
        </c:ser>
        <c:ser>
          <c:idx val="4"/>
          <c:order val="4"/>
          <c:tx>
            <c:strRef>
              <c:f>Sayfa1!$F$2</c:f>
              <c:strCache>
                <c:ptCount val="1"/>
                <c:pt idx="0">
                  <c:v>Katılmıyorum</c:v>
                </c:pt>
              </c:strCache>
            </c:strRef>
          </c:tx>
          <c:cat>
            <c:strRef>
              <c:f>Sayfa1!$A$3:$A$15</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çalışanlarla paylaşır.</c:v>
                </c:pt>
                <c:pt idx="11">
                  <c:v>Okulumuzda sadece öğretmenlerin kullanımına tahsis edilmiş yerler yeterlidir.</c:v>
                </c:pt>
                <c:pt idx="12">
                  <c:v>Alanıma ilişkin yenilik ve gelişmeleri takip eder ve kendimi güncellerim.</c:v>
                </c:pt>
              </c:strCache>
            </c:strRef>
          </c:cat>
          <c:val>
            <c:numRef>
              <c:f>Sayfa1!$F$3:$F$15</c:f>
              <c:numCache>
                <c:formatCode>General</c:formatCode>
                <c:ptCount val="13"/>
                <c:pt idx="6">
                  <c:v>1</c:v>
                </c:pt>
                <c:pt idx="11">
                  <c:v>1</c:v>
                </c:pt>
              </c:numCache>
            </c:numRef>
          </c:val>
        </c:ser>
        <c:axId val="88503424"/>
        <c:axId val="88504960"/>
      </c:barChart>
      <c:catAx>
        <c:axId val="88503424"/>
        <c:scaling>
          <c:orientation val="minMax"/>
        </c:scaling>
        <c:axPos val="b"/>
        <c:tickLblPos val="nextTo"/>
        <c:crossAx val="88504960"/>
        <c:crosses val="autoZero"/>
        <c:auto val="1"/>
        <c:lblAlgn val="ctr"/>
        <c:lblOffset val="100"/>
      </c:catAx>
      <c:valAx>
        <c:axId val="88504960"/>
        <c:scaling>
          <c:orientation val="minMax"/>
        </c:scaling>
        <c:axPos val="l"/>
        <c:majorGridlines/>
        <c:numFmt formatCode="General" sourceLinked="1"/>
        <c:tickLblPos val="nextTo"/>
        <c:crossAx val="88503424"/>
        <c:crosses val="autoZero"/>
        <c:crossBetween val="between"/>
      </c:valAx>
    </c:plotArea>
    <c:legend>
      <c:legendPos val="r"/>
      <c:layout>
        <c:manualLayout>
          <c:xMode val="edge"/>
          <c:yMode val="edge"/>
          <c:x val="4.173957421989208E-4"/>
          <c:y val="0.18144273632462662"/>
          <c:w val="0.15853322154175212"/>
          <c:h val="0.4783839520059993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4.3466704925550111E-2"/>
          <c:y val="9.3167857329092732E-2"/>
          <c:w val="0.66908136482939662"/>
          <c:h val="0.29627261824060191"/>
        </c:manualLayout>
      </c:layout>
      <c:barChart>
        <c:barDir val="col"/>
        <c:grouping val="clustered"/>
        <c:ser>
          <c:idx val="0"/>
          <c:order val="0"/>
          <c:tx>
            <c:strRef>
              <c:f>Sayfa1!$C$1:$C$2</c:f>
              <c:strCache>
                <c:ptCount val="1"/>
                <c:pt idx="0">
                  <c:v>KATILMA DERECESİ Kesinlikle Katılıyorum</c:v>
                </c:pt>
              </c:strCache>
            </c:strRef>
          </c:tx>
          <c:cat>
            <c:multiLvlStrRef>
              <c:f>Sayfa1!$A$3:$B$15</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Sayfa1!$C$3:$C$15</c:f>
              <c:numCache>
                <c:formatCode>General</c:formatCode>
                <c:ptCount val="13"/>
                <c:pt idx="0">
                  <c:v>80</c:v>
                </c:pt>
                <c:pt idx="1">
                  <c:v>80</c:v>
                </c:pt>
                <c:pt idx="2">
                  <c:v>50</c:v>
                </c:pt>
                <c:pt idx="3">
                  <c:v>75</c:v>
                </c:pt>
                <c:pt idx="4">
                  <c:v>70</c:v>
                </c:pt>
                <c:pt idx="5">
                  <c:v>80</c:v>
                </c:pt>
                <c:pt idx="6">
                  <c:v>80</c:v>
                </c:pt>
                <c:pt idx="8">
                  <c:v>70</c:v>
                </c:pt>
                <c:pt idx="9">
                  <c:v>45</c:v>
                </c:pt>
                <c:pt idx="10">
                  <c:v>80</c:v>
                </c:pt>
                <c:pt idx="11">
                  <c:v>70</c:v>
                </c:pt>
                <c:pt idx="12">
                  <c:v>60</c:v>
                </c:pt>
              </c:numCache>
            </c:numRef>
          </c:val>
        </c:ser>
        <c:ser>
          <c:idx val="1"/>
          <c:order val="1"/>
          <c:tx>
            <c:strRef>
              <c:f>Sayfa1!$D$1:$D$2</c:f>
              <c:strCache>
                <c:ptCount val="1"/>
                <c:pt idx="0">
                  <c:v>KATILMA DERECESİ Katılıyorum</c:v>
                </c:pt>
              </c:strCache>
            </c:strRef>
          </c:tx>
          <c:cat>
            <c:multiLvlStrRef>
              <c:f>Sayfa1!$A$3:$B$15</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Sayfa1!$D$3:$D$15</c:f>
              <c:numCache>
                <c:formatCode>General</c:formatCode>
                <c:ptCount val="13"/>
                <c:pt idx="2">
                  <c:v>20</c:v>
                </c:pt>
                <c:pt idx="3">
                  <c:v>5</c:v>
                </c:pt>
                <c:pt idx="4">
                  <c:v>10</c:v>
                </c:pt>
                <c:pt idx="8">
                  <c:v>10</c:v>
                </c:pt>
                <c:pt idx="9">
                  <c:v>35</c:v>
                </c:pt>
                <c:pt idx="11">
                  <c:v>10</c:v>
                </c:pt>
                <c:pt idx="12">
                  <c:v>20</c:v>
                </c:pt>
              </c:numCache>
            </c:numRef>
          </c:val>
        </c:ser>
        <c:ser>
          <c:idx val="2"/>
          <c:order val="2"/>
          <c:tx>
            <c:strRef>
              <c:f>Sayfa1!$E$1:$E$2</c:f>
              <c:strCache>
                <c:ptCount val="1"/>
                <c:pt idx="0">
                  <c:v>KATILMA DERECESİ Kararsızım</c:v>
                </c:pt>
              </c:strCache>
            </c:strRef>
          </c:tx>
          <c:cat>
            <c:multiLvlStrRef>
              <c:f>Sayfa1!$A$3:$B$15</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Sayfa1!$E$3:$E$15</c:f>
              <c:numCache>
                <c:formatCode>General</c:formatCode>
                <c:ptCount val="13"/>
                <c:pt idx="2">
                  <c:v>10</c:v>
                </c:pt>
                <c:pt idx="7">
                  <c:v>30</c:v>
                </c:pt>
              </c:numCache>
            </c:numRef>
          </c:val>
        </c:ser>
        <c:ser>
          <c:idx val="3"/>
          <c:order val="3"/>
          <c:tx>
            <c:strRef>
              <c:f>Sayfa1!$F$1:$F$2</c:f>
              <c:strCache>
                <c:ptCount val="1"/>
                <c:pt idx="0">
                  <c:v>KATILMA DERECESİ Kısmen Katılıyorum</c:v>
                </c:pt>
              </c:strCache>
            </c:strRef>
          </c:tx>
          <c:cat>
            <c:multiLvlStrRef>
              <c:f>Sayfa1!$A$3:$B$15</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Sayfa1!$F$3:$F$15</c:f>
              <c:numCache>
                <c:formatCode>General</c:formatCode>
                <c:ptCount val="13"/>
                <c:pt idx="7">
                  <c:v>30</c:v>
                </c:pt>
              </c:numCache>
            </c:numRef>
          </c:val>
        </c:ser>
        <c:ser>
          <c:idx val="4"/>
          <c:order val="4"/>
          <c:tx>
            <c:strRef>
              <c:f>Sayfa1!$G$1:$G$2</c:f>
              <c:strCache>
                <c:ptCount val="1"/>
                <c:pt idx="0">
                  <c:v>KATILMA DERECESİ Katılmıyorum</c:v>
                </c:pt>
              </c:strCache>
            </c:strRef>
          </c:tx>
          <c:cat>
            <c:multiLvlStrRef>
              <c:f>Sayfa1!$A$3:$B$15</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Sayfa1!$G$3:$G$15</c:f>
              <c:numCache>
                <c:formatCode>General</c:formatCode>
                <c:ptCount val="13"/>
                <c:pt idx="7">
                  <c:v>20</c:v>
                </c:pt>
              </c:numCache>
            </c:numRef>
          </c:val>
        </c:ser>
        <c:axId val="76289152"/>
        <c:axId val="76290688"/>
      </c:barChart>
      <c:catAx>
        <c:axId val="76289152"/>
        <c:scaling>
          <c:orientation val="minMax"/>
        </c:scaling>
        <c:axPos val="b"/>
        <c:tickLblPos val="nextTo"/>
        <c:crossAx val="76290688"/>
        <c:crosses val="autoZero"/>
        <c:auto val="1"/>
        <c:lblAlgn val="ctr"/>
        <c:lblOffset val="100"/>
      </c:catAx>
      <c:valAx>
        <c:axId val="76290688"/>
        <c:scaling>
          <c:orientation val="minMax"/>
        </c:scaling>
        <c:axPos val="l"/>
        <c:majorGridlines/>
        <c:numFmt formatCode="General" sourceLinked="1"/>
        <c:tickLblPos val="nextTo"/>
        <c:crossAx val="76289152"/>
        <c:crosses val="autoZero"/>
        <c:crossBetween val="between"/>
      </c:valAx>
    </c:plotArea>
    <c:legend>
      <c:legendPos val="r"/>
      <c:layout>
        <c:manualLayout>
          <c:xMode val="edge"/>
          <c:yMode val="edge"/>
          <c:x val="0.75161588180978911"/>
          <c:y val="0.28001302756863422"/>
          <c:w val="0.23730378578024044"/>
          <c:h val="0.43997356169894969"/>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047F94-798A-462E-9EF2-A8BB0F63EBC2}" type="presOf" srcId="{E8BE0BFE-2A93-4BC8-B8DE-3F71AC38D567}" destId="{E9FBB2A5-3CF1-4CA9-AA14-6E5ECC6DD6B0}" srcOrd="1" destOrd="0" presId="urn:microsoft.com/office/officeart/2005/8/layout/cycle8"/>
    <dgm:cxn modelId="{DFA21E86-6CEF-4C86-9E31-9DCA841A4827}" type="presOf" srcId="{9AF66792-BEEB-4FEB-B68B-FC30221BAEDC}" destId="{C5494AC2-E33F-4DD2-9D4B-315106DC9766}" srcOrd="0" destOrd="0" presId="urn:microsoft.com/office/officeart/2005/8/layout/cycle8"/>
    <dgm:cxn modelId="{C5219415-A71E-4A4F-BD3D-CC54E506D56E}" type="presOf" srcId="{E8BE0BFE-2A93-4BC8-B8DE-3F71AC38D567}" destId="{267B72DD-396A-4206-8F4C-85D79C74CCAD}" srcOrd="0" destOrd="0" presId="urn:microsoft.com/office/officeart/2005/8/layout/cycle8"/>
    <dgm:cxn modelId="{17DA36FA-3563-4A89-BCF9-802B928BB590}"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86A1E30-1590-4BBB-8480-44D693D4CBCA}" type="presOf" srcId="{E4BEFF6F-FFC7-417B-9255-F71095EEBEA8}" destId="{373A7CE9-2D8B-48FF-A7E7-FD1818748C0E}" srcOrd="0" destOrd="0" presId="urn:microsoft.com/office/officeart/2005/8/layout/cycle8"/>
    <dgm:cxn modelId="{5C42F935-8A8B-4440-B3D7-8802817EFC62}"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85F15B7-65FE-442E-A98E-4F7FAA693D10}"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F239346-2633-4429-BE3D-715B0144D70F}" type="presOf" srcId="{F83FC750-7CDE-46AB-A0BA-DBC4B9D44BE3}" destId="{7C1AB41B-5598-4485-A44D-C347A61B4CBC}" srcOrd="1" destOrd="0" presId="urn:microsoft.com/office/officeart/2005/8/layout/cycle8"/>
    <dgm:cxn modelId="{76DD7911-5C34-4190-8B07-9A927890F224}" type="presOf" srcId="{5F865183-0FED-4482-8550-87B2A8C2AA82}" destId="{BA526683-F383-411A-BD21-A957D08B123F}" srcOrd="0" destOrd="0" presId="urn:microsoft.com/office/officeart/2005/8/layout/cycle8"/>
    <dgm:cxn modelId="{C5E8C27D-5900-48C3-B9B8-FB39E2BDFDAF}"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CD68070-44AB-4F0D-AE5D-46B4544F97A0}" type="presOf" srcId="{F83FC750-7CDE-46AB-A0BA-DBC4B9D44BE3}" destId="{A8D1F0D5-26EB-48DA-960D-825E6FE928B2}" srcOrd="0" destOrd="0" presId="urn:microsoft.com/office/officeart/2005/8/layout/cycle8"/>
    <dgm:cxn modelId="{B35EA553-C67C-4E31-936C-3200CE1229EA}" type="presOf" srcId="{E4BEFF6F-FFC7-417B-9255-F71095EEBEA8}" destId="{A1403B5E-13CE-4459-8B64-0B1573A1231F}" srcOrd="1" destOrd="0" presId="urn:microsoft.com/office/officeart/2005/8/layout/cycle8"/>
    <dgm:cxn modelId="{BDA9767B-8569-454C-8C85-173DE0CAE7D8}" type="presOf" srcId="{9D338396-06AA-489D-A885-57821F5608AF}" destId="{74328851-9D17-4B33-B14E-5ED6C473319D}" srcOrd="1" destOrd="0" presId="urn:microsoft.com/office/officeart/2005/8/layout/cycle8"/>
    <dgm:cxn modelId="{5AC53D94-A754-478D-94F2-8C6C47BE3E49}" type="presParOf" srcId="{BA526683-F383-411A-BD21-A957D08B123F}" destId="{267B72DD-396A-4206-8F4C-85D79C74CCAD}" srcOrd="0" destOrd="0" presId="urn:microsoft.com/office/officeart/2005/8/layout/cycle8"/>
    <dgm:cxn modelId="{996044D6-A2AA-48F7-948B-7E74C6B16CD7}" type="presParOf" srcId="{BA526683-F383-411A-BD21-A957D08B123F}" destId="{76741CD6-A839-4282-8258-5C7E678D3A5F}" srcOrd="1" destOrd="0" presId="urn:microsoft.com/office/officeart/2005/8/layout/cycle8"/>
    <dgm:cxn modelId="{58B1565A-EA8D-4423-851E-035328CE3BD1}" type="presParOf" srcId="{BA526683-F383-411A-BD21-A957D08B123F}" destId="{0161085C-00D5-4CA7-B7B4-7072D5C40C1D}" srcOrd="2" destOrd="0" presId="urn:microsoft.com/office/officeart/2005/8/layout/cycle8"/>
    <dgm:cxn modelId="{09F21B2D-09B1-4915-9353-C7DB6564394D}" type="presParOf" srcId="{BA526683-F383-411A-BD21-A957D08B123F}" destId="{E9FBB2A5-3CF1-4CA9-AA14-6E5ECC6DD6B0}" srcOrd="3" destOrd="0" presId="urn:microsoft.com/office/officeart/2005/8/layout/cycle8"/>
    <dgm:cxn modelId="{62EDE1B0-F79E-40FC-8FDB-396464A20996}" type="presParOf" srcId="{BA526683-F383-411A-BD21-A957D08B123F}" destId="{8960C805-F742-4752-A3B8-A7047D0574FA}" srcOrd="4" destOrd="0" presId="urn:microsoft.com/office/officeart/2005/8/layout/cycle8"/>
    <dgm:cxn modelId="{C4E47902-6278-4C22-A9EA-9B70B1DC8191}" type="presParOf" srcId="{BA526683-F383-411A-BD21-A957D08B123F}" destId="{F9BAE066-5F77-4D2A-8EBB-3E2B5ED5B8F6}" srcOrd="5" destOrd="0" presId="urn:microsoft.com/office/officeart/2005/8/layout/cycle8"/>
    <dgm:cxn modelId="{048FCF1F-63D8-4866-A557-34DF3977AB03}" type="presParOf" srcId="{BA526683-F383-411A-BD21-A957D08B123F}" destId="{724342BE-275A-4C17-8746-BB3F74C86E9A}" srcOrd="6" destOrd="0" presId="urn:microsoft.com/office/officeart/2005/8/layout/cycle8"/>
    <dgm:cxn modelId="{08C6E81F-6811-44D0-9D9D-05D2BBCDB527}" type="presParOf" srcId="{BA526683-F383-411A-BD21-A957D08B123F}" destId="{74328851-9D17-4B33-B14E-5ED6C473319D}" srcOrd="7" destOrd="0" presId="urn:microsoft.com/office/officeart/2005/8/layout/cycle8"/>
    <dgm:cxn modelId="{F8FBEF11-B4A1-4FC1-AF2C-A291282C7946}" type="presParOf" srcId="{BA526683-F383-411A-BD21-A957D08B123F}" destId="{100A08BA-E811-4584-A13C-228AF0A8A454}" srcOrd="8" destOrd="0" presId="urn:microsoft.com/office/officeart/2005/8/layout/cycle8"/>
    <dgm:cxn modelId="{EE48A289-EE7C-41BC-B4AA-2D24B4AC79B2}" type="presParOf" srcId="{BA526683-F383-411A-BD21-A957D08B123F}" destId="{10C6BB2E-F0EC-4195-A687-1B651A3EFA76}" srcOrd="9" destOrd="0" presId="urn:microsoft.com/office/officeart/2005/8/layout/cycle8"/>
    <dgm:cxn modelId="{33D86638-2AF9-4730-BE7E-E78E99EC7C3A}" type="presParOf" srcId="{BA526683-F383-411A-BD21-A957D08B123F}" destId="{8F326C79-01EA-49A9-93CF-B76D99523F6F}" srcOrd="10" destOrd="0" presId="urn:microsoft.com/office/officeart/2005/8/layout/cycle8"/>
    <dgm:cxn modelId="{727F6F7D-ED55-409C-9FF3-33772EDA4BDD}" type="presParOf" srcId="{BA526683-F383-411A-BD21-A957D08B123F}" destId="{0670A7F0-9DCA-427C-8C0A-B4C908BAC054}" srcOrd="11" destOrd="0" presId="urn:microsoft.com/office/officeart/2005/8/layout/cycle8"/>
    <dgm:cxn modelId="{884B4422-5AAA-4DE3-8C0D-D4AC51B83C4A}" type="presParOf" srcId="{BA526683-F383-411A-BD21-A957D08B123F}" destId="{C5494AC2-E33F-4DD2-9D4B-315106DC9766}" srcOrd="12" destOrd="0" presId="urn:microsoft.com/office/officeart/2005/8/layout/cycle8"/>
    <dgm:cxn modelId="{3EF95331-7C41-4A5B-9F93-697E64FF653E}" type="presParOf" srcId="{BA526683-F383-411A-BD21-A957D08B123F}" destId="{DCE20721-BDA9-4878-B677-ECD404A96052}" srcOrd="13" destOrd="0" presId="urn:microsoft.com/office/officeart/2005/8/layout/cycle8"/>
    <dgm:cxn modelId="{31785B83-DCED-4751-BDDD-CD7138625161}" type="presParOf" srcId="{BA526683-F383-411A-BD21-A957D08B123F}" destId="{05E765BB-BC5C-4A33-B523-B9E8DE4B5339}" srcOrd="14" destOrd="0" presId="urn:microsoft.com/office/officeart/2005/8/layout/cycle8"/>
    <dgm:cxn modelId="{97385E14-DB0C-412B-B85D-CB37E58CAA5C}" type="presParOf" srcId="{BA526683-F383-411A-BD21-A957D08B123F}" destId="{A1BFAE48-9AEF-4CE2-881C-145A2B40B699}" srcOrd="15" destOrd="0" presId="urn:microsoft.com/office/officeart/2005/8/layout/cycle8"/>
    <dgm:cxn modelId="{DB9A936A-4214-4773-83EA-FF95FDDE1022}" type="presParOf" srcId="{BA526683-F383-411A-BD21-A957D08B123F}" destId="{373A7CE9-2D8B-48FF-A7E7-FD1818748C0E}" srcOrd="16" destOrd="0" presId="urn:microsoft.com/office/officeart/2005/8/layout/cycle8"/>
    <dgm:cxn modelId="{B004BA89-4FF3-496F-8467-4229BAE2FE3F}" type="presParOf" srcId="{BA526683-F383-411A-BD21-A957D08B123F}" destId="{3F64E8A9-68A0-49A0-9836-9DC0636C5308}" srcOrd="17" destOrd="0" presId="urn:microsoft.com/office/officeart/2005/8/layout/cycle8"/>
    <dgm:cxn modelId="{A8DD6ACB-2955-4898-BBE7-54AC5CF81DB6}" type="presParOf" srcId="{BA526683-F383-411A-BD21-A957D08B123F}" destId="{219E29F9-B39D-4D14-B51F-12F5FC91D16A}" srcOrd="18" destOrd="0" presId="urn:microsoft.com/office/officeart/2005/8/layout/cycle8"/>
    <dgm:cxn modelId="{827C19E3-1B88-45CB-8EF1-2806DCA3A088}" type="presParOf" srcId="{BA526683-F383-411A-BD21-A957D08B123F}" destId="{A1403B5E-13CE-4459-8B64-0B1573A1231F}" srcOrd="19" destOrd="0" presId="urn:microsoft.com/office/officeart/2005/8/layout/cycle8"/>
    <dgm:cxn modelId="{7C5292B4-06BC-4B50-AD0E-25605C41548B}" type="presParOf" srcId="{BA526683-F383-411A-BD21-A957D08B123F}" destId="{A8D1F0D5-26EB-48DA-960D-825E6FE928B2}" srcOrd="20" destOrd="0" presId="urn:microsoft.com/office/officeart/2005/8/layout/cycle8"/>
    <dgm:cxn modelId="{85FA9A4B-29BE-428D-A51B-E9A8FE2EE951}" type="presParOf" srcId="{BA526683-F383-411A-BD21-A957D08B123F}" destId="{00CD3B3C-3082-4805-826B-376EF526FEE2}" srcOrd="21" destOrd="0" presId="urn:microsoft.com/office/officeart/2005/8/layout/cycle8"/>
    <dgm:cxn modelId="{336FD9EF-75FC-4ECD-B5ED-8F091D7D7196}" type="presParOf" srcId="{BA526683-F383-411A-BD21-A957D08B123F}" destId="{2FD8AE9A-C7EC-49F2-9050-CD7F86110061}" srcOrd="22" destOrd="0" presId="urn:microsoft.com/office/officeart/2005/8/layout/cycle8"/>
    <dgm:cxn modelId="{A3688B7B-A21E-4264-B357-B7DAD224D435}" type="presParOf" srcId="{BA526683-F383-411A-BD21-A957D08B123F}" destId="{7C1AB41B-5598-4485-A44D-C347A61B4CBC}" srcOrd="23" destOrd="0" presId="urn:microsoft.com/office/officeart/2005/8/layout/cycle8"/>
    <dgm:cxn modelId="{8E191F6C-1CC3-4E4A-9FF6-46D5C4CD18B9}" type="presParOf" srcId="{BA526683-F383-411A-BD21-A957D08B123F}" destId="{601CF880-1EA8-49BA-A98C-3E771E83102C}" srcOrd="24" destOrd="0" presId="urn:microsoft.com/office/officeart/2005/8/layout/cycle8"/>
    <dgm:cxn modelId="{8A47C638-1BAA-4FBB-AD96-3C5D7312C5C7}" type="presParOf" srcId="{BA526683-F383-411A-BD21-A957D08B123F}" destId="{ECF12B94-746D-4140-9C29-523F028781F4}" srcOrd="25" destOrd="0" presId="urn:microsoft.com/office/officeart/2005/8/layout/cycle8"/>
    <dgm:cxn modelId="{5D74BF17-3EB3-43C0-BE23-B6B66189E7AB}" type="presParOf" srcId="{BA526683-F383-411A-BD21-A957D08B123F}" destId="{AA1D771B-54D6-4293-AFCF-8FD4851F902B}" srcOrd="26" destOrd="0" presId="urn:microsoft.com/office/officeart/2005/8/layout/cycle8"/>
    <dgm:cxn modelId="{6DAFE817-181F-42C9-8CB8-3DE3EE9E710B}" type="presParOf" srcId="{BA526683-F383-411A-BD21-A957D08B123F}" destId="{A12A4E20-5E81-4B37-8861-95D5A02D88F6}" srcOrd="27" destOrd="0" presId="urn:microsoft.com/office/officeart/2005/8/layout/cycle8"/>
    <dgm:cxn modelId="{60E768D1-E6D1-42EC-8D9A-405E40A3C63F}" type="presParOf" srcId="{BA526683-F383-411A-BD21-A957D08B123F}" destId="{B88E6692-EF45-4A23-AE28-DC438D3CCFE6}" srcOrd="28" destOrd="0" presId="urn:microsoft.com/office/officeart/2005/8/layout/cycle8"/>
    <dgm:cxn modelId="{55BE0B3A-81C1-4A6A-BED9-6FDE89C9271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E6ED-6DB3-4902-AE17-DA5DE5A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4755</Words>
  <Characters>27106</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31798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Dell</cp:lastModifiedBy>
  <cp:revision>25</cp:revision>
  <cp:lastPrinted>2015-03-09T10:19:00Z</cp:lastPrinted>
  <dcterms:created xsi:type="dcterms:W3CDTF">2019-01-09T09:55:00Z</dcterms:created>
  <dcterms:modified xsi:type="dcterms:W3CDTF">2020-01-09T11:34:00Z</dcterms:modified>
</cp:coreProperties>
</file>